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E64E" w14:textId="77777777" w:rsidR="00892B3E" w:rsidRPr="000D2EBA" w:rsidRDefault="00000000" w:rsidP="00EE1B35">
      <w:r>
        <w:rPr>
          <w:noProof/>
          <w:lang w:eastAsia="en-NZ"/>
        </w:rPr>
        <w:pict w14:anchorId="505F7F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2E3B52F" w14:textId="77777777" w:rsidR="007A07F7" w:rsidRPr="00035744" w:rsidRDefault="007A07F7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24AAD3D9" w14:textId="77777777" w:rsidR="007A07F7" w:rsidRPr="00035744" w:rsidRDefault="007A07F7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75122908" w14:textId="77777777" w:rsidR="006C5D0E" w:rsidRDefault="006C5D0E" w:rsidP="006C5D0E"/>
    <w:p w14:paraId="54BD0AEC" w14:textId="77777777" w:rsidR="006C5D0E" w:rsidRDefault="006C5D0E" w:rsidP="006C5D0E"/>
    <w:p w14:paraId="7358D2AD" w14:textId="77777777" w:rsidR="006C5D0E" w:rsidRDefault="006C5D0E" w:rsidP="006C5D0E"/>
    <w:p w14:paraId="319739F9" w14:textId="77777777" w:rsidR="006C5D0E" w:rsidRDefault="006C5D0E" w:rsidP="00057392"/>
    <w:p w14:paraId="1197DA81" w14:textId="77777777" w:rsidR="006C5D0E" w:rsidRDefault="006C5D0E" w:rsidP="006C5D0E"/>
    <w:p w14:paraId="09A64090" w14:textId="77777777" w:rsidR="00F27C34" w:rsidRDefault="00F27C34" w:rsidP="006C5D0E"/>
    <w:p w14:paraId="4A07828B" w14:textId="77777777" w:rsidR="00F27C34" w:rsidRDefault="00F27C34" w:rsidP="006C5D0E"/>
    <w:p w14:paraId="1D27EB1C" w14:textId="77777777" w:rsidR="00F27C34" w:rsidRDefault="00F27C34" w:rsidP="006C5D0E"/>
    <w:p w14:paraId="1F735822" w14:textId="1ADD6AC4" w:rsidR="006C5D0E" w:rsidRPr="00252264" w:rsidRDefault="00252264" w:rsidP="006C5D0E">
      <w:pPr>
        <w:rPr>
          <w:rStyle w:val="xStyle14ptBold"/>
          <w:rFonts w:eastAsia="Times New Roman"/>
          <w:color w:val="FF0000"/>
          <w:szCs w:val="20"/>
        </w:rPr>
      </w:pPr>
      <w:r w:rsidRPr="00252264">
        <w:rPr>
          <w:rStyle w:val="xStyle14ptBold"/>
          <w:rFonts w:eastAsia="Times New Roman"/>
          <w:color w:val="FF0000"/>
          <w:szCs w:val="20"/>
        </w:rPr>
        <w:t>EXPIRED</w:t>
      </w:r>
    </w:p>
    <w:p w14:paraId="2708C45B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C92487" w:rsidRPr="00C92487">
            <w:rPr>
              <w:rStyle w:val="CommentReference"/>
              <w:rFonts w:ascii="Calibri" w:hAnsi="Calibri"/>
              <w:sz w:val="28"/>
            </w:rPr>
            <w:t>91044 Version 3</w:t>
          </w:r>
        </w:sdtContent>
      </w:sdt>
    </w:p>
    <w:p w14:paraId="16618CC9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Undertake brief development to address a need or opportunity</w:t>
          </w:r>
        </w:sdtContent>
      </w:sdt>
    </w:p>
    <w:p w14:paraId="3762B790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6128E029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332A1">
            <w:rPr>
              <w:rStyle w:val="VPField14pt"/>
            </w:rPr>
            <w:t>4</w:t>
          </w:r>
        </w:sdtContent>
      </w:sdt>
    </w:p>
    <w:p w14:paraId="782C5E5B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Zapped!</w:t>
          </w:r>
        </w:sdtContent>
      </w:sdt>
    </w:p>
    <w:p w14:paraId="592CC49D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3A7BD0">
            <w:rPr>
              <w:rStyle w:val="VPField14pt"/>
            </w:rPr>
            <w:t>1</w:t>
          </w:r>
          <w:r w:rsidR="000841D5">
            <w:rPr>
              <w:rStyle w:val="VPField14pt"/>
            </w:rPr>
            <w:t xml:space="preserve"> v2</w:t>
          </w:r>
        </w:sdtContent>
      </w:sdt>
    </w:p>
    <w:p w14:paraId="257FA91B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068BD">
            <w:rPr>
              <w:rStyle w:val="VPField14pt"/>
            </w:rPr>
            <w:t>Manufacturing and Technology</w:t>
          </w:r>
        </w:sdtContent>
      </w:sdt>
    </w:p>
    <w:p w14:paraId="2D874421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394D7F3B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6D16BAB8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35274EE9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1C061F34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1E7D932" w14:textId="77777777" w:rsidR="00C92487" w:rsidRPr="00F6222A" w:rsidRDefault="00C92487" w:rsidP="00C92487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26841BB2" w14:textId="77777777" w:rsidR="00F6222A" w:rsidRPr="00F6222A" w:rsidRDefault="00F6222A" w:rsidP="00C92487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C92487">
              <w:rPr>
                <w:lang w:val="en-GB"/>
              </w:rPr>
              <w:t>5</w:t>
            </w:r>
          </w:p>
        </w:tc>
      </w:tr>
      <w:tr w:rsidR="007534F7" w:rsidRPr="00A24B20" w14:paraId="7DD61D46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400B12EB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03E185C9" w14:textId="77777777" w:rsidR="007534F7" w:rsidRPr="00A24B20" w:rsidRDefault="007534F7" w:rsidP="00C92487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C92487">
              <w:t>02</w:t>
            </w:r>
            <w:r w:rsidRPr="0031555D">
              <w:t>-201</w:t>
            </w:r>
            <w:r w:rsidR="00C92487">
              <w:t>5</w:t>
            </w:r>
            <w:r w:rsidRPr="0031555D">
              <w:t>-</w:t>
            </w:r>
            <w:r w:rsidR="00B92E99">
              <w:t>91044</w:t>
            </w:r>
            <w:r w:rsidRPr="0031555D">
              <w:t>-</w:t>
            </w:r>
            <w:r w:rsidR="00C92487">
              <w:t>02</w:t>
            </w:r>
            <w:r w:rsidRPr="0031555D">
              <w:t>-</w:t>
            </w:r>
            <w:r w:rsidR="00B92E99">
              <w:t>7</w:t>
            </w:r>
            <w:r w:rsidR="00C92487">
              <w:t>350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63EFF8CB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1A2DFB8C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7117D9BC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3B09041F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828744B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3020DFB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50DF1A84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1C6DA2">
            <w:t>44</w:t>
          </w:r>
        </w:sdtContent>
      </w:sdt>
    </w:p>
    <w:p w14:paraId="1A092CF8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Undertake brief development to address a need or opportunity</w:t>
          </w:r>
        </w:sdtContent>
      </w:sdt>
    </w:p>
    <w:p w14:paraId="6D0EF8F6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7271F185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4629B">
            <w:t>4</w:t>
          </w:r>
        </w:sdtContent>
      </w:sdt>
    </w:p>
    <w:p w14:paraId="184B7AC6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Zapped</w:t>
          </w:r>
          <w:r w:rsidR="005922A0">
            <w:t>!</w:t>
          </w:r>
        </w:sdtContent>
      </w:sdt>
    </w:p>
    <w:p w14:paraId="22B1B05C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Generic</w:t>
          </w:r>
          <w:r w:rsidR="005758AA">
            <w:t xml:space="preserve"> Technolog</w:t>
          </w:r>
          <w:r w:rsidR="001C6DA2">
            <w:t>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1C6DA2">
            <w:t>1</w:t>
          </w:r>
          <w:r w:rsidR="000841D5">
            <w:t xml:space="preserve"> v2</w:t>
          </w:r>
        </w:sdtContent>
      </w:sdt>
    </w:p>
    <w:p w14:paraId="15C77644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068BD">
            <w:t>Manufacturing and Technology</w:t>
          </w:r>
        </w:sdtContent>
      </w:sdt>
    </w:p>
    <w:p w14:paraId="2010D510" w14:textId="77777777" w:rsidR="00E053F6" w:rsidRDefault="00E053F6" w:rsidP="002E5928">
      <w:pPr>
        <w:pStyle w:val="VPAELBannerAfter8pt"/>
      </w:pPr>
      <w:r>
        <w:t>Learner instructions</w:t>
      </w:r>
    </w:p>
    <w:p w14:paraId="40CA8FCB" w14:textId="77777777" w:rsidR="00E053F6" w:rsidRDefault="00E053F6" w:rsidP="00E053F6">
      <w:pPr>
        <w:pStyle w:val="Heading1"/>
      </w:pPr>
      <w:r>
        <w:t>Introduction</w:t>
      </w:r>
    </w:p>
    <w:p w14:paraId="35FB3570" w14:textId="77777777" w:rsidR="00CA0DC2" w:rsidRDefault="00993033" w:rsidP="005876F3">
      <w:pPr>
        <w:rPr>
          <w:rFonts w:cstheme="minorHAnsi"/>
        </w:rPr>
      </w:pPr>
      <w:r w:rsidRPr="00993033">
        <w:t xml:space="preserve">This assessment activity </w:t>
      </w:r>
      <w:r w:rsidR="00CA0DC2">
        <w:t>r</w:t>
      </w:r>
      <w:r w:rsidR="00CA0DC2" w:rsidRPr="00993033">
        <w:t xml:space="preserve">equires you </w:t>
      </w:r>
      <w:r w:rsidR="00CA0DC2">
        <w:t xml:space="preserve">to </w:t>
      </w:r>
      <w:r w:rsidR="00CA0DC2">
        <w:rPr>
          <w:szCs w:val="22"/>
          <w:lang w:eastAsia="en-GB"/>
        </w:rPr>
        <w:t xml:space="preserve">develop a brief </w:t>
      </w:r>
      <w:r w:rsidR="00DE5E03">
        <w:rPr>
          <w:rFonts w:cstheme="minorHAnsi"/>
        </w:rPr>
        <w:t>for a safety video for an electrical workplace</w:t>
      </w:r>
      <w:r w:rsidR="00CA0DC2">
        <w:rPr>
          <w:rFonts w:cstheme="minorHAnsi"/>
        </w:rPr>
        <w:t>.</w:t>
      </w:r>
    </w:p>
    <w:p w14:paraId="013DE99A" w14:textId="77777777" w:rsidR="00E30249" w:rsidRPr="00B7534D" w:rsidRDefault="00A77548" w:rsidP="00E30249">
      <w:pPr>
        <w:rPr>
          <w:lang w:val="en-AU"/>
        </w:rPr>
      </w:pPr>
      <w:r w:rsidRPr="006D24EA">
        <w:t xml:space="preserve">You are going to be assessed on </w:t>
      </w:r>
      <w:r w:rsidR="00CA0DC2">
        <w:t xml:space="preserve">how comprehensively </w:t>
      </w:r>
      <w:r w:rsidR="00CA0DC2">
        <w:rPr>
          <w:lang w:eastAsia="en-NZ"/>
        </w:rPr>
        <w:t>you undertake</w:t>
      </w:r>
      <w:r w:rsidR="00993033">
        <w:rPr>
          <w:lang w:eastAsia="en-NZ"/>
        </w:rPr>
        <w:t xml:space="preserve"> brief development to address a need or opportunity</w:t>
      </w:r>
      <w:r w:rsidR="006D24EA" w:rsidRPr="002831CC">
        <w:t xml:space="preserve">. You </w:t>
      </w:r>
      <w:r w:rsidR="006D24EA" w:rsidRPr="002831CC">
        <w:rPr>
          <w:rFonts w:ascii="Calibri" w:eastAsia="Times New Roman" w:hAnsi="Calibri" w:cs="Arial"/>
          <w:lang w:val="en-AU" w:eastAsia="en-NZ"/>
        </w:rPr>
        <w:t>need</w:t>
      </w:r>
      <w:r w:rsidR="00EF7A8A" w:rsidRPr="002831CC">
        <w:rPr>
          <w:rFonts w:ascii="Calibri" w:eastAsia="Times New Roman" w:hAnsi="Calibri" w:cs="Arial"/>
          <w:lang w:val="en-AU" w:eastAsia="en-NZ"/>
        </w:rPr>
        <w:t xml:space="preserve"> to show that you </w:t>
      </w:r>
      <w:r w:rsidR="00E30249" w:rsidRPr="002831CC">
        <w:rPr>
          <w:rFonts w:ascii="Calibri" w:eastAsia="Times New Roman" w:hAnsi="Calibri" w:cs="Arial"/>
          <w:lang w:val="en-AU" w:eastAsia="en-NZ"/>
        </w:rPr>
        <w:t>can</w:t>
      </w:r>
      <w:r w:rsidR="00EF7A8A" w:rsidRPr="002831CC">
        <w:rPr>
          <w:rFonts w:ascii="Calibri" w:eastAsia="Times New Roman" w:hAnsi="Calibri" w:cs="Arial"/>
          <w:lang w:val="en-AU" w:eastAsia="en-NZ"/>
        </w:rPr>
        <w:t xml:space="preserve"> </w:t>
      </w:r>
      <w:r w:rsidR="00993033">
        <w:rPr>
          <w:rFonts w:cstheme="minorHAnsi"/>
          <w:lang w:val="en-AU"/>
        </w:rPr>
        <w:t>justify why a particular outcome should be developed, and why the</w:t>
      </w:r>
      <w:r w:rsidR="00551CAD">
        <w:rPr>
          <w:rFonts w:cstheme="minorHAnsi"/>
          <w:lang w:val="en-AU"/>
        </w:rPr>
        <w:t xml:space="preserve"> identified</w:t>
      </w:r>
      <w:r w:rsidR="00993033">
        <w:rPr>
          <w:rFonts w:cstheme="minorHAnsi"/>
          <w:lang w:val="en-AU"/>
        </w:rPr>
        <w:t xml:space="preserve"> physical and functional attributes are needed for the outcome</w:t>
      </w:r>
      <w:r w:rsidR="00E30249">
        <w:rPr>
          <w:lang w:val="en-GB"/>
        </w:rPr>
        <w:t>.</w:t>
      </w:r>
    </w:p>
    <w:p w14:paraId="3F37593D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49675E04" w14:textId="77777777" w:rsidR="002831CC" w:rsidRDefault="00B320A2" w:rsidP="004F7112">
      <w:pPr>
        <w:pStyle w:val="VPAnnotationsbox"/>
      </w:pPr>
      <w:r>
        <w:t>Assessor/educator note:</w:t>
      </w:r>
      <w:r w:rsidR="004F7112">
        <w:t xml:space="preserve"> It is expected that the </w:t>
      </w:r>
      <w:r w:rsidR="004F7112" w:rsidRPr="004F7112">
        <w:t xml:space="preserve">assessor/educator will read the learner </w:t>
      </w:r>
      <w:proofErr w:type="gramStart"/>
      <w:r w:rsidR="004F7112" w:rsidRPr="004F7112">
        <w:t>instructions</w:t>
      </w:r>
      <w:r w:rsidR="00043A4D">
        <w:t>,</w:t>
      </w:r>
      <w:r w:rsidR="004F7112" w:rsidRPr="004F7112">
        <w:t xml:space="preserve"> and</w:t>
      </w:r>
      <w:proofErr w:type="gramEnd"/>
      <w:r w:rsidR="004F7112" w:rsidRPr="004F7112">
        <w:t xml:space="preserve"> modify them if necessary to suit their learners.</w:t>
      </w:r>
      <w:r w:rsidR="00FF27B6">
        <w:t xml:space="preserve"> </w:t>
      </w:r>
    </w:p>
    <w:p w14:paraId="1D8E9121" w14:textId="77777777" w:rsidR="00E053F6" w:rsidRDefault="00B320A2" w:rsidP="00B320A2">
      <w:pPr>
        <w:pStyle w:val="Heading1"/>
      </w:pPr>
      <w:r>
        <w:t>Task</w:t>
      </w:r>
    </w:p>
    <w:p w14:paraId="01625205" w14:textId="77777777" w:rsidR="00DE5E03" w:rsidRDefault="003214CA" w:rsidP="003214CA">
      <w:r>
        <w:rPr>
          <w:lang w:val="en-AU"/>
        </w:rPr>
        <w:t>U</w:t>
      </w:r>
      <w:r w:rsidR="00551CAD" w:rsidRPr="00371B3F">
        <w:rPr>
          <w:lang w:val="en-AU"/>
        </w:rPr>
        <w:t>ndertake</w:t>
      </w:r>
      <w:r w:rsidR="00993033" w:rsidRPr="00371B3F">
        <w:t xml:space="preserve"> research </w:t>
      </w:r>
      <w:r w:rsidR="00993033" w:rsidRPr="003065F7">
        <w:t>to explore the context and</w:t>
      </w:r>
      <w:r w:rsidR="00DE5E03" w:rsidRPr="003065F7">
        <w:t xml:space="preserve"> </w:t>
      </w:r>
      <w:r w:rsidR="00993033" w:rsidRPr="003065F7">
        <w:t>issue of</w:t>
      </w:r>
      <w:r w:rsidR="00DE5E03">
        <w:t xml:space="preserve"> safety in an electrical workplace. This may involve interviewing the key stakeholder, for example the line manager, and establishing concerns regarding an electrical workplace environment.</w:t>
      </w:r>
    </w:p>
    <w:p w14:paraId="33F131AE" w14:textId="77777777" w:rsidR="007933BE" w:rsidRDefault="00DE5E03" w:rsidP="003214CA">
      <w:pPr>
        <w:rPr>
          <w:lang w:val="en-AU"/>
        </w:rPr>
      </w:pPr>
      <w:r>
        <w:t xml:space="preserve">Explain </w:t>
      </w:r>
      <w:r w:rsidR="00993033" w:rsidRPr="00B903B7">
        <w:t>a potential need or opportunity</w:t>
      </w:r>
      <w:r w:rsidR="008E762F">
        <w:t xml:space="preserve"> that is derived from the issue of electrical workplace safety</w:t>
      </w:r>
      <w:r w:rsidR="000D5C84">
        <w:rPr>
          <w:lang w:val="en-AU"/>
        </w:rPr>
        <w:t>:</w:t>
      </w:r>
    </w:p>
    <w:p w14:paraId="470BABF7" w14:textId="77777777" w:rsidR="000D5C84" w:rsidRDefault="00FA2C69" w:rsidP="000D5C84">
      <w:pPr>
        <w:pStyle w:val="VPBulletsbody-againstmargin"/>
        <w:rPr>
          <w:lang w:eastAsia="en-NZ"/>
        </w:rPr>
      </w:pPr>
      <w:r>
        <w:rPr>
          <w:lang w:eastAsia="en-NZ"/>
        </w:rPr>
        <w:t>a</w:t>
      </w:r>
      <w:r w:rsidR="00993033" w:rsidRPr="00B903B7">
        <w:rPr>
          <w:lang w:eastAsia="en-NZ"/>
        </w:rPr>
        <w:t xml:space="preserve"> need is somethi</w:t>
      </w:r>
      <w:r w:rsidR="000D5C84">
        <w:rPr>
          <w:lang w:eastAsia="en-NZ"/>
        </w:rPr>
        <w:t>ng the key stakeholder requires</w:t>
      </w:r>
    </w:p>
    <w:p w14:paraId="25D0FA36" w14:textId="77777777" w:rsidR="00993033" w:rsidRDefault="00FA2C69" w:rsidP="000D5C84">
      <w:pPr>
        <w:pStyle w:val="VPBulletsbody-againstmargin"/>
      </w:pPr>
      <w:r>
        <w:rPr>
          <w:lang w:eastAsia="en-NZ"/>
        </w:rPr>
        <w:t>a</w:t>
      </w:r>
      <w:r w:rsidR="00993033" w:rsidRPr="00B903B7">
        <w:rPr>
          <w:lang w:eastAsia="en-NZ"/>
        </w:rPr>
        <w:t>n opportunity is a possibility for a person, group, or environment (i.e. something that to date has not been identified as needed).</w:t>
      </w:r>
    </w:p>
    <w:p w14:paraId="5D1BB2BF" w14:textId="77777777" w:rsidR="00DE5E03" w:rsidRDefault="00DE5E03" w:rsidP="00D47B77">
      <w:pPr>
        <w:pStyle w:val="VPBulletsbody-againstmargin"/>
        <w:numPr>
          <w:ilvl w:val="0"/>
          <w:numId w:val="0"/>
        </w:numPr>
        <w:ind w:left="357"/>
      </w:pPr>
      <w:r>
        <w:rPr>
          <w:lang w:eastAsia="en-NZ"/>
        </w:rPr>
        <w:t>For example, new employees and apprentices need to be aware of workplace hazards before they commence electrical repairs.</w:t>
      </w:r>
    </w:p>
    <w:p w14:paraId="0AA52E05" w14:textId="77777777" w:rsidR="00001063" w:rsidRDefault="003214CA" w:rsidP="00001063">
      <w:pPr>
        <w:pStyle w:val="Heading2"/>
        <w:keepNext/>
        <w:rPr>
          <w:lang w:val="en-AU"/>
        </w:rPr>
      </w:pPr>
      <w:r>
        <w:rPr>
          <w:lang w:val="en-AU"/>
        </w:rPr>
        <w:lastRenderedPageBreak/>
        <w:t>Research</w:t>
      </w:r>
      <w:r w:rsidR="00ED111D">
        <w:rPr>
          <w:lang w:val="en-AU"/>
        </w:rPr>
        <w:t xml:space="preserve"> and Development</w:t>
      </w:r>
    </w:p>
    <w:p w14:paraId="7DE3271E" w14:textId="77777777" w:rsidR="00001063" w:rsidRDefault="00551CAD" w:rsidP="00001063">
      <w:pPr>
        <w:keepNext/>
        <w:rPr>
          <w:lang w:val="en-AU"/>
        </w:rPr>
      </w:pPr>
      <w:r>
        <w:rPr>
          <w:rFonts w:cstheme="minorHAnsi"/>
          <w:lang w:val="en-AU"/>
        </w:rPr>
        <w:t xml:space="preserve">Undertake </w:t>
      </w:r>
      <w:r w:rsidR="008E762F">
        <w:rPr>
          <w:rFonts w:cstheme="minorHAnsi"/>
          <w:lang w:val="en-AU"/>
        </w:rPr>
        <w:t xml:space="preserve">ongoing </w:t>
      </w:r>
      <w:r>
        <w:rPr>
          <w:rFonts w:cstheme="minorHAnsi"/>
          <w:lang w:val="en-AU"/>
        </w:rPr>
        <w:t xml:space="preserve">research by </w:t>
      </w:r>
      <w:r w:rsidR="00537A96">
        <w:rPr>
          <w:rFonts w:cstheme="minorHAnsi"/>
          <w:lang w:val="en-AU"/>
        </w:rPr>
        <w:t>considering</w:t>
      </w:r>
      <w:r w:rsidR="00847A4E" w:rsidRPr="002C753D">
        <w:rPr>
          <w:lang w:val="en-AU"/>
        </w:rPr>
        <w:t>:</w:t>
      </w:r>
    </w:p>
    <w:p w14:paraId="0E6097AC" w14:textId="77777777" w:rsidR="00001063" w:rsidRDefault="008B3592" w:rsidP="00001063">
      <w:pPr>
        <w:pStyle w:val="VPBulletsbody-againstmargin"/>
        <w:keepNext/>
        <w:rPr>
          <w:lang w:eastAsia="en-NZ"/>
        </w:rPr>
      </w:pPr>
      <w:r w:rsidRPr="00D47B77">
        <w:rPr>
          <w:lang w:eastAsia="en-NZ"/>
        </w:rPr>
        <w:t xml:space="preserve">the social </w:t>
      </w:r>
      <w:proofErr w:type="gramStart"/>
      <w:r w:rsidRPr="00D47B77">
        <w:rPr>
          <w:lang w:eastAsia="en-NZ"/>
        </w:rPr>
        <w:t>environment</w:t>
      </w:r>
      <w:r w:rsidR="00FA2C69" w:rsidRPr="00D47B77">
        <w:rPr>
          <w:lang w:eastAsia="en-NZ"/>
        </w:rPr>
        <w:t>;</w:t>
      </w:r>
      <w:proofErr w:type="gramEnd"/>
      <w:r w:rsidR="00371B3F" w:rsidRPr="00D47B77">
        <w:rPr>
          <w:lang w:eastAsia="en-NZ"/>
        </w:rPr>
        <w:t xml:space="preserve"> for example </w:t>
      </w:r>
      <w:r w:rsidRPr="00D47B77">
        <w:rPr>
          <w:lang w:eastAsia="en-NZ"/>
        </w:rPr>
        <w:t xml:space="preserve">the people who want to prevent accidents, </w:t>
      </w:r>
      <w:r w:rsidRPr="00DF3EA5">
        <w:rPr>
          <w:lang w:eastAsia="en-NZ"/>
        </w:rPr>
        <w:t xml:space="preserve">ACC </w:t>
      </w:r>
      <w:r w:rsidR="002C753D">
        <w:rPr>
          <w:lang w:eastAsia="en-NZ"/>
        </w:rPr>
        <w:t>(Accident Compensation Corporation)</w:t>
      </w:r>
      <w:r w:rsidR="00FA2C69">
        <w:rPr>
          <w:lang w:eastAsia="en-NZ"/>
        </w:rPr>
        <w:t>,</w:t>
      </w:r>
      <w:r w:rsidR="002C753D">
        <w:rPr>
          <w:lang w:eastAsia="en-NZ"/>
        </w:rPr>
        <w:t xml:space="preserve"> </w:t>
      </w:r>
      <w:r w:rsidRPr="00DF3EA5">
        <w:rPr>
          <w:lang w:eastAsia="en-NZ"/>
        </w:rPr>
        <w:t>electrical workplace managers</w:t>
      </w:r>
      <w:r>
        <w:rPr>
          <w:lang w:eastAsia="en-NZ"/>
        </w:rPr>
        <w:t>,</w:t>
      </w:r>
      <w:r w:rsidRPr="00D47B77">
        <w:rPr>
          <w:lang w:eastAsia="en-NZ"/>
        </w:rPr>
        <w:t xml:space="preserve"> and those who will use or need the outcome</w:t>
      </w:r>
      <w:r w:rsidR="00537A96">
        <w:rPr>
          <w:lang w:eastAsia="en-NZ"/>
        </w:rPr>
        <w:t xml:space="preserve"> (gender, age, role etc.)</w:t>
      </w:r>
    </w:p>
    <w:p w14:paraId="2AA75902" w14:textId="77777777" w:rsidR="008B3592" w:rsidRPr="00326AF9" w:rsidRDefault="008B3592" w:rsidP="00D47B77">
      <w:pPr>
        <w:pStyle w:val="VPBulletsbody-againstmargin"/>
        <w:rPr>
          <w:lang w:eastAsia="en-NZ"/>
        </w:rPr>
      </w:pPr>
      <w:r w:rsidRPr="00D47B77">
        <w:rPr>
          <w:lang w:eastAsia="en-NZ"/>
        </w:rPr>
        <w:t>the physical</w:t>
      </w:r>
      <w:r w:rsidR="00371B3F" w:rsidRPr="00D47B77">
        <w:rPr>
          <w:lang w:eastAsia="en-NZ"/>
        </w:rPr>
        <w:t xml:space="preserve"> environmen</w:t>
      </w:r>
      <w:r w:rsidR="00537A96">
        <w:rPr>
          <w:lang w:eastAsia="en-NZ"/>
        </w:rPr>
        <w:t>t</w:t>
      </w:r>
      <w:r w:rsidR="00371B3F" w:rsidRPr="00D47B77">
        <w:rPr>
          <w:lang w:eastAsia="en-NZ"/>
        </w:rPr>
        <w:t xml:space="preserve"> </w:t>
      </w:r>
      <w:r w:rsidRPr="00D47B77">
        <w:rPr>
          <w:lang w:eastAsia="en-NZ"/>
        </w:rPr>
        <w:t>where the outcome will be developed and used</w:t>
      </w:r>
      <w:r w:rsidR="00537A96">
        <w:rPr>
          <w:lang w:eastAsia="en-NZ"/>
        </w:rPr>
        <w:t>, for example workshops and factories</w:t>
      </w:r>
    </w:p>
    <w:p w14:paraId="710E6C0E" w14:textId="77777777" w:rsidR="008B3592" w:rsidRPr="00326AF9" w:rsidRDefault="008B3592" w:rsidP="00D47B77">
      <w:pPr>
        <w:pStyle w:val="VPBulletsbody-againstmargin"/>
        <w:rPr>
          <w:lang w:eastAsia="en-NZ"/>
        </w:rPr>
      </w:pPr>
      <w:r w:rsidRPr="00D47B77">
        <w:rPr>
          <w:lang w:eastAsia="en-NZ"/>
        </w:rPr>
        <w:t>the resources available</w:t>
      </w:r>
      <w:r w:rsidR="00537A96">
        <w:rPr>
          <w:lang w:eastAsia="en-NZ"/>
        </w:rPr>
        <w:t>, for example camera, lighting, means of showing the video (</w:t>
      </w:r>
      <w:r w:rsidR="00EE12BF">
        <w:rPr>
          <w:lang w:eastAsia="en-NZ"/>
        </w:rPr>
        <w:t>television</w:t>
      </w:r>
      <w:r w:rsidR="00537A96">
        <w:rPr>
          <w:lang w:eastAsia="en-NZ"/>
        </w:rPr>
        <w:t xml:space="preserve">, </w:t>
      </w:r>
      <w:r w:rsidR="00EE12BF">
        <w:rPr>
          <w:lang w:eastAsia="en-NZ"/>
        </w:rPr>
        <w:t>tele</w:t>
      </w:r>
      <w:r w:rsidR="00537A96">
        <w:rPr>
          <w:lang w:eastAsia="en-NZ"/>
        </w:rPr>
        <w:t>phone, computer)</w:t>
      </w:r>
    </w:p>
    <w:p w14:paraId="5154361E" w14:textId="77777777" w:rsidR="008B3592" w:rsidRPr="00326AF9" w:rsidRDefault="008B3592" w:rsidP="00D47B77">
      <w:pPr>
        <w:pStyle w:val="VPBulletsbody-againstmargin"/>
        <w:rPr>
          <w:lang w:eastAsia="en-NZ"/>
        </w:rPr>
      </w:pPr>
      <w:r w:rsidRPr="00D47B77">
        <w:rPr>
          <w:lang w:eastAsia="en-NZ"/>
        </w:rPr>
        <w:t>the opinions of all the stakeholders connected to the outcome</w:t>
      </w:r>
      <w:r w:rsidR="00537A96">
        <w:rPr>
          <w:lang w:eastAsia="en-NZ"/>
        </w:rPr>
        <w:t>, for example the line manager, ACC, employees</w:t>
      </w:r>
    </w:p>
    <w:p w14:paraId="26ACFF6E" w14:textId="77777777" w:rsidR="008B3592" w:rsidRDefault="008B3592" w:rsidP="00D47B77">
      <w:pPr>
        <w:pStyle w:val="VPBulletsbody-againstmargin"/>
      </w:pPr>
      <w:r w:rsidRPr="00D47B77">
        <w:rPr>
          <w:lang w:eastAsia="en-NZ"/>
        </w:rPr>
        <w:t>any constraints</w:t>
      </w:r>
      <w:r w:rsidR="00765248">
        <w:rPr>
          <w:lang w:eastAsia="en-NZ"/>
        </w:rPr>
        <w:t>,</w:t>
      </w:r>
      <w:r w:rsidRPr="00D47B77">
        <w:rPr>
          <w:lang w:eastAsia="en-NZ"/>
        </w:rPr>
        <w:t xml:space="preserve"> for example resources</w:t>
      </w:r>
      <w:r>
        <w:rPr>
          <w:color w:val="000000"/>
          <w:lang w:val="en-AU"/>
        </w:rPr>
        <w:t>, time</w:t>
      </w:r>
      <w:r w:rsidR="00FA2C69">
        <w:rPr>
          <w:color w:val="000000"/>
          <w:lang w:val="en-AU"/>
        </w:rPr>
        <w:t>,</w:t>
      </w:r>
      <w:r>
        <w:rPr>
          <w:color w:val="000000"/>
          <w:lang w:val="en-AU"/>
        </w:rPr>
        <w:t xml:space="preserve"> and equipment</w:t>
      </w:r>
      <w:r w:rsidR="00371B3F">
        <w:rPr>
          <w:color w:val="000000"/>
          <w:lang w:val="en-AU"/>
        </w:rPr>
        <w:t>.</w:t>
      </w:r>
    </w:p>
    <w:p w14:paraId="55CFF354" w14:textId="77777777" w:rsidR="008B3592" w:rsidRPr="00847A4E" w:rsidRDefault="00765248" w:rsidP="00D47B77">
      <w:pPr>
        <w:pStyle w:val="Heading2"/>
      </w:pPr>
      <w:r>
        <w:t>C</w:t>
      </w:r>
      <w:r w:rsidR="00FA2C69">
        <w:t xml:space="preserve">onceptual </w:t>
      </w:r>
      <w:r>
        <w:t>S</w:t>
      </w:r>
      <w:r w:rsidR="00FA2C69">
        <w:t>tatement</w:t>
      </w:r>
    </w:p>
    <w:p w14:paraId="25B6CB96" w14:textId="77777777" w:rsidR="00765248" w:rsidRDefault="00765248" w:rsidP="00D47B77">
      <w:r>
        <w:t xml:space="preserve">Use the results of your research and development to describe the video and its </w:t>
      </w:r>
      <w:proofErr w:type="gramStart"/>
      <w:r>
        <w:t>purpose, and</w:t>
      </w:r>
      <w:proofErr w:type="gramEnd"/>
      <w:r>
        <w:t xml:space="preserve"> justify why it should be developed.</w:t>
      </w:r>
    </w:p>
    <w:p w14:paraId="70AD0CCF" w14:textId="77777777" w:rsidR="00765248" w:rsidRDefault="00765248" w:rsidP="00D47B77">
      <w:r>
        <w:t xml:space="preserve">Write a conceptual statement. This should include the purpose of the video, the groups of people using the video (the presenter and the target audience), what the outcome will be (conceptual design </w:t>
      </w:r>
      <w:r w:rsidRPr="0037271D">
        <w:t>or prototype</w:t>
      </w:r>
      <w:r>
        <w:t>) and where the video will be used.</w:t>
      </w:r>
    </w:p>
    <w:p w14:paraId="39D160CE" w14:textId="77777777" w:rsidR="00765248" w:rsidRDefault="00765248" w:rsidP="00D47B77">
      <w:pPr>
        <w:pStyle w:val="Heading2"/>
      </w:pPr>
      <w:r>
        <w:t>Specifications</w:t>
      </w:r>
    </w:p>
    <w:p w14:paraId="307B7F33" w14:textId="77777777" w:rsidR="008B3592" w:rsidRPr="00847A4E" w:rsidRDefault="0003433B" w:rsidP="00D47B77">
      <w:r>
        <w:t>D</w:t>
      </w:r>
      <w:r w:rsidR="008B3592" w:rsidRPr="00847A4E">
        <w:t>evelop a clear set of specifications for your outcome</w:t>
      </w:r>
      <w:r w:rsidR="00551CAD">
        <w:t xml:space="preserve"> by</w:t>
      </w:r>
      <w:r w:rsidR="008B3592" w:rsidRPr="00847A4E">
        <w:t>:</w:t>
      </w:r>
    </w:p>
    <w:p w14:paraId="0CCBA27E" w14:textId="77777777" w:rsidR="008B3592" w:rsidRPr="00D47B77" w:rsidRDefault="008B3592" w:rsidP="00D47B77">
      <w:pPr>
        <w:pStyle w:val="VPBulletsbody-againstmargin"/>
        <w:rPr>
          <w:rFonts w:cstheme="minorHAnsi"/>
        </w:rPr>
      </w:pPr>
      <w:r w:rsidRPr="00BF5F2C">
        <w:rPr>
          <w:rFonts w:cstheme="minorHAnsi"/>
        </w:rPr>
        <w:t>c</w:t>
      </w:r>
      <w:r w:rsidR="00847A4E" w:rsidRPr="00D47B77">
        <w:rPr>
          <w:rFonts w:cstheme="minorHAnsi"/>
        </w:rPr>
        <w:t>onsider</w:t>
      </w:r>
      <w:r w:rsidR="00551CAD" w:rsidRPr="00D47B77">
        <w:rPr>
          <w:rFonts w:cstheme="minorHAnsi"/>
        </w:rPr>
        <w:t>ing</w:t>
      </w:r>
      <w:r w:rsidRPr="00D47B77">
        <w:rPr>
          <w:rFonts w:cstheme="minorHAnsi"/>
        </w:rPr>
        <w:t xml:space="preserve"> th</w:t>
      </w:r>
      <w:r w:rsidR="00371B3F" w:rsidRPr="00D47B77">
        <w:rPr>
          <w:rFonts w:cstheme="minorHAnsi"/>
        </w:rPr>
        <w:t xml:space="preserve">e information you have gathered </w:t>
      </w:r>
      <w:r w:rsidRPr="00D47B77">
        <w:rPr>
          <w:rFonts w:cstheme="minorHAnsi"/>
        </w:rPr>
        <w:t>that relates to your stakeholder needs</w:t>
      </w:r>
      <w:r w:rsidR="00371B3F" w:rsidRPr="00D47B77">
        <w:rPr>
          <w:rFonts w:cstheme="minorHAnsi"/>
        </w:rPr>
        <w:t>,</w:t>
      </w:r>
      <w:r w:rsidRPr="00D47B77">
        <w:rPr>
          <w:rFonts w:cstheme="minorHAnsi"/>
        </w:rPr>
        <w:t xml:space="preserve"> and the social and physical environment </w:t>
      </w:r>
    </w:p>
    <w:p w14:paraId="7B2582E1" w14:textId="77777777" w:rsidR="008B3592" w:rsidRPr="00F4581D" w:rsidRDefault="008B3592" w:rsidP="00D47B77">
      <w:pPr>
        <w:pStyle w:val="VPBulletsbody-againstmargin"/>
      </w:pPr>
      <w:r w:rsidRPr="00D47B77">
        <w:rPr>
          <w:rFonts w:cstheme="minorHAnsi"/>
        </w:rPr>
        <w:t>u</w:t>
      </w:r>
      <w:r w:rsidR="00847A4E" w:rsidRPr="00D47B77">
        <w:rPr>
          <w:rFonts w:cstheme="minorHAnsi"/>
        </w:rPr>
        <w:t>s</w:t>
      </w:r>
      <w:r w:rsidR="00551CAD" w:rsidRPr="00D47B77">
        <w:rPr>
          <w:rFonts w:cstheme="minorHAnsi"/>
        </w:rPr>
        <w:t>ing</w:t>
      </w:r>
      <w:r w:rsidRPr="00D47B77">
        <w:rPr>
          <w:rFonts w:cstheme="minorHAnsi"/>
        </w:rPr>
        <w:t xml:space="preserve"> research</w:t>
      </w:r>
      <w:r w:rsidRPr="00F4581D">
        <w:t xml:space="preserve"> of existing solutions</w:t>
      </w:r>
      <w:r w:rsidR="003C5131">
        <w:t>,</w:t>
      </w:r>
      <w:r w:rsidRPr="00F4581D">
        <w:t xml:space="preserve"> </w:t>
      </w:r>
      <w:r w:rsidR="003C5131">
        <w:t>for example</w:t>
      </w:r>
      <w:r w:rsidRPr="00F4581D">
        <w:t xml:space="preserve"> </w:t>
      </w:r>
      <w:r w:rsidR="00371B3F">
        <w:t>s</w:t>
      </w:r>
      <w:r>
        <w:t>afety videos, ACC pamphlets, warning systems.</w:t>
      </w:r>
    </w:p>
    <w:p w14:paraId="691ADA09" w14:textId="77777777" w:rsidR="008B3592" w:rsidRPr="00F4581D" w:rsidRDefault="008E762F" w:rsidP="00847A4E">
      <w:pPr>
        <w:pStyle w:val="VPBulletsbody-againstmargin"/>
        <w:rPr>
          <w:rFonts w:cstheme="minorHAnsi"/>
        </w:rPr>
      </w:pPr>
      <w:r>
        <w:rPr>
          <w:rFonts w:cstheme="minorHAnsi"/>
        </w:rPr>
        <w:t>explain</w:t>
      </w:r>
      <w:r w:rsidR="007548F6">
        <w:rPr>
          <w:rFonts w:cstheme="minorHAnsi"/>
        </w:rPr>
        <w:t>ing</w:t>
      </w:r>
      <w:r>
        <w:rPr>
          <w:rFonts w:cstheme="minorHAnsi"/>
        </w:rPr>
        <w:t xml:space="preserve"> </w:t>
      </w:r>
      <w:proofErr w:type="gramStart"/>
      <w:r w:rsidR="003214CA">
        <w:rPr>
          <w:rFonts w:cstheme="minorHAnsi"/>
        </w:rPr>
        <w:t>a</w:t>
      </w:r>
      <w:r w:rsidR="00551CAD">
        <w:t>s a result of</w:t>
      </w:r>
      <w:proofErr w:type="gramEnd"/>
      <w:r w:rsidR="00551CAD">
        <w:t xml:space="preserve"> this research,</w:t>
      </w:r>
      <w:r w:rsidR="00551CAD">
        <w:rPr>
          <w:rFonts w:cstheme="minorHAnsi"/>
        </w:rPr>
        <w:t xml:space="preserve"> </w:t>
      </w:r>
      <w:r w:rsidR="008B3592">
        <w:rPr>
          <w:rFonts w:cstheme="minorHAnsi"/>
        </w:rPr>
        <w:t>the desired</w:t>
      </w:r>
      <w:r w:rsidR="008B3592">
        <w:t>:</w:t>
      </w:r>
    </w:p>
    <w:p w14:paraId="462B857A" w14:textId="77777777" w:rsidR="008B3592" w:rsidRPr="008B3592" w:rsidRDefault="008B3592" w:rsidP="00515BB7">
      <w:pPr>
        <w:pStyle w:val="VPBulletsbody-againstmargin"/>
        <w:numPr>
          <w:ilvl w:val="1"/>
          <w:numId w:val="2"/>
        </w:numPr>
        <w:rPr>
          <w:color w:val="000000"/>
        </w:rPr>
      </w:pPr>
      <w:r w:rsidRPr="008B3592">
        <w:rPr>
          <w:color w:val="000000"/>
        </w:rPr>
        <w:t>physical</w:t>
      </w:r>
      <w:r>
        <w:rPr>
          <w:color w:val="000000"/>
        </w:rPr>
        <w:t xml:space="preserve"> attributes</w:t>
      </w:r>
      <w:r w:rsidR="0003433B">
        <w:rPr>
          <w:color w:val="000000"/>
        </w:rPr>
        <w:t>,</w:t>
      </w:r>
      <w:r>
        <w:rPr>
          <w:color w:val="000000"/>
        </w:rPr>
        <w:t xml:space="preserve"> for example </w:t>
      </w:r>
      <w:r w:rsidRPr="008B3592">
        <w:rPr>
          <w:color w:val="000000"/>
        </w:rPr>
        <w:t>appearance, colours, presentation</w:t>
      </w:r>
    </w:p>
    <w:p w14:paraId="0EAC7CFA" w14:textId="77777777" w:rsidR="008B3592" w:rsidRPr="008B3592" w:rsidRDefault="008B3592" w:rsidP="00515BB7">
      <w:pPr>
        <w:pStyle w:val="VPBulletsbody-againstmargin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functional attributes</w:t>
      </w:r>
      <w:r w:rsidR="0003433B">
        <w:rPr>
          <w:color w:val="000000"/>
        </w:rPr>
        <w:t>,</w:t>
      </w:r>
      <w:r>
        <w:rPr>
          <w:color w:val="000000"/>
        </w:rPr>
        <w:t xml:space="preserve"> for example easy to view and/or </w:t>
      </w:r>
      <w:r w:rsidRPr="008B3592">
        <w:rPr>
          <w:color w:val="000000"/>
        </w:rPr>
        <w:t xml:space="preserve">read, </w:t>
      </w:r>
      <w:r>
        <w:rPr>
          <w:color w:val="000000"/>
        </w:rPr>
        <w:t>communicates a message</w:t>
      </w:r>
    </w:p>
    <w:p w14:paraId="0A434CA1" w14:textId="77777777" w:rsidR="008B3592" w:rsidRPr="00F4581D" w:rsidRDefault="00FA2C69" w:rsidP="00847A4E">
      <w:pPr>
        <w:pStyle w:val="VPBulletsbody-againstmargin"/>
      </w:pPr>
      <w:r>
        <w:rPr>
          <w:lang w:eastAsia="en-GB"/>
        </w:rPr>
        <w:t>j</w:t>
      </w:r>
      <w:r w:rsidR="003214CA" w:rsidRPr="00F4581D">
        <w:rPr>
          <w:lang w:eastAsia="en-GB"/>
        </w:rPr>
        <w:t>ustify</w:t>
      </w:r>
      <w:r w:rsidR="0003433B">
        <w:rPr>
          <w:lang w:eastAsia="en-GB"/>
        </w:rPr>
        <w:t>ing</w:t>
      </w:r>
      <w:r w:rsidR="003214CA">
        <w:rPr>
          <w:lang w:eastAsia="en-GB"/>
        </w:rPr>
        <w:t xml:space="preserve"> </w:t>
      </w:r>
      <w:proofErr w:type="gramStart"/>
      <w:r w:rsidR="003214CA">
        <w:rPr>
          <w:lang w:eastAsia="en-GB"/>
        </w:rPr>
        <w:t>a</w:t>
      </w:r>
      <w:r w:rsidR="00847A4E" w:rsidRPr="00F4581D">
        <w:rPr>
          <w:lang w:eastAsia="en-GB"/>
        </w:rPr>
        <w:t>s a result of</w:t>
      </w:r>
      <w:proofErr w:type="gramEnd"/>
      <w:r w:rsidR="00847A4E" w:rsidRPr="00F4581D">
        <w:rPr>
          <w:lang w:eastAsia="en-GB"/>
        </w:rPr>
        <w:t xml:space="preserve"> functional modelling</w:t>
      </w:r>
      <w:r w:rsidR="0003433B">
        <w:rPr>
          <w:lang w:eastAsia="en-GB"/>
        </w:rPr>
        <w:t xml:space="preserve"> (sketching, screen shots, photographs etc.</w:t>
      </w:r>
      <w:r w:rsidR="00255D9C">
        <w:rPr>
          <w:lang w:eastAsia="en-GB"/>
        </w:rPr>
        <w:t>)</w:t>
      </w:r>
      <w:r w:rsidR="002C753D">
        <w:rPr>
          <w:lang w:eastAsia="en-GB"/>
        </w:rPr>
        <w:t>,</w:t>
      </w:r>
      <w:r w:rsidR="00847A4E" w:rsidRPr="00F4581D">
        <w:rPr>
          <w:lang w:eastAsia="en-GB"/>
        </w:rPr>
        <w:t xml:space="preserve"> regular stakeholder consultation and consideration of the environment</w:t>
      </w:r>
      <w:r w:rsidR="00847A4E">
        <w:rPr>
          <w:lang w:eastAsia="en-GB"/>
        </w:rPr>
        <w:t>,</w:t>
      </w:r>
      <w:r w:rsidR="008B3592" w:rsidRPr="00F4581D">
        <w:t xml:space="preserve"> why the </w:t>
      </w:r>
      <w:r w:rsidR="008B3592" w:rsidRPr="00F4581D">
        <w:rPr>
          <w:szCs w:val="26"/>
          <w:lang w:bidi="en-US"/>
        </w:rPr>
        <w:t>outcome</w:t>
      </w:r>
      <w:r w:rsidR="008B3592" w:rsidRPr="00F4581D">
        <w:t xml:space="preserve"> must have particular physical </w:t>
      </w:r>
      <w:r w:rsidR="00255D9C">
        <w:t xml:space="preserve">requirements (such as colours, graphics, style) </w:t>
      </w:r>
      <w:r w:rsidR="008B3592" w:rsidRPr="00F4581D">
        <w:t>and functional requirements</w:t>
      </w:r>
      <w:r w:rsidR="00255D9C">
        <w:t xml:space="preserve"> (good sound quality, communicates safety in the workplace etc.)</w:t>
      </w:r>
      <w:r w:rsidR="008B3592" w:rsidRPr="00F4581D">
        <w:t xml:space="preserve"> in order to mee</w:t>
      </w:r>
      <w:r w:rsidR="008B3592">
        <w:t>t the needs of the stakeholders</w:t>
      </w:r>
      <w:r w:rsidR="008B3592" w:rsidRPr="00F4581D">
        <w:t>.</w:t>
      </w:r>
    </w:p>
    <w:p w14:paraId="52DF6CBE" w14:textId="77777777" w:rsidR="003214CA" w:rsidRDefault="003214CA" w:rsidP="003214CA">
      <w:pPr>
        <w:pStyle w:val="Heading2"/>
      </w:pPr>
      <w:r>
        <w:t>Final brief</w:t>
      </w:r>
    </w:p>
    <w:p w14:paraId="605B8DF6" w14:textId="77777777" w:rsidR="008B3592" w:rsidRPr="002C753D" w:rsidRDefault="008B3592" w:rsidP="00D47B77">
      <w:r w:rsidRPr="00F4581D">
        <w:t xml:space="preserve">Present your final brief </w:t>
      </w:r>
      <w:r w:rsidR="00847A4E">
        <w:t>by</w:t>
      </w:r>
      <w:r w:rsidR="0075702C">
        <w:t xml:space="preserve"> </w:t>
      </w:r>
      <w:r w:rsidR="00FA2C69">
        <w:t>i</w:t>
      </w:r>
      <w:r w:rsidRPr="002C753D">
        <w:t>nclud</w:t>
      </w:r>
      <w:r w:rsidR="00255D9C">
        <w:t>ing</w:t>
      </w:r>
      <w:r w:rsidRPr="002C753D">
        <w:t xml:space="preserve"> your fully developed conceptua</w:t>
      </w:r>
      <w:r w:rsidR="00FA2C69">
        <w:t>l statement and specifications</w:t>
      </w:r>
      <w:r w:rsidR="00255D9C">
        <w:t>.</w:t>
      </w:r>
    </w:p>
    <w:p w14:paraId="33620783" w14:textId="77777777" w:rsidR="008B3592" w:rsidRPr="002C753D" w:rsidRDefault="00FA2C69" w:rsidP="00D47B77">
      <w:r>
        <w:t>Y</w:t>
      </w:r>
      <w:r w:rsidR="0075702C" w:rsidRPr="002C753D">
        <w:t>our conceptual statement should</w:t>
      </w:r>
      <w:r w:rsidR="00255D9C">
        <w:t xml:space="preserve"> be clearly communicating what is to be done and why. It should</w:t>
      </w:r>
      <w:r w:rsidR="008B3592" w:rsidRPr="002C753D">
        <w:t>:</w:t>
      </w:r>
    </w:p>
    <w:p w14:paraId="52C6EAB4" w14:textId="77777777" w:rsidR="008B3592" w:rsidRPr="0075702C" w:rsidRDefault="002C753D" w:rsidP="00D47B77">
      <w:pPr>
        <w:pStyle w:val="VPBulletsbody-againstmargin"/>
        <w:rPr>
          <w:lang w:eastAsia="en-GB"/>
        </w:rPr>
      </w:pPr>
      <w:r>
        <w:rPr>
          <w:lang w:eastAsia="en-GB"/>
        </w:rPr>
        <w:t>describe</w:t>
      </w:r>
      <w:r w:rsidR="008B3592" w:rsidRPr="0075702C">
        <w:rPr>
          <w:lang w:eastAsia="en-GB"/>
        </w:rPr>
        <w:t xml:space="preserve"> the purpose of the </w:t>
      </w:r>
      <w:r w:rsidR="008B3592" w:rsidRPr="00D47B77">
        <w:rPr>
          <w:lang w:eastAsia="en-GB"/>
        </w:rPr>
        <w:t>outcome</w:t>
      </w:r>
    </w:p>
    <w:p w14:paraId="3426EB7C" w14:textId="77777777" w:rsidR="008B3592" w:rsidRPr="0075702C" w:rsidRDefault="008B3592" w:rsidP="00D47B77">
      <w:pPr>
        <w:pStyle w:val="VPBulletsbody-againstmargin"/>
        <w:rPr>
          <w:lang w:eastAsia="en-GB"/>
        </w:rPr>
      </w:pPr>
      <w:r w:rsidRPr="0075702C">
        <w:rPr>
          <w:lang w:eastAsia="en-GB"/>
        </w:rPr>
        <w:lastRenderedPageBreak/>
        <w:t>describe the s</w:t>
      </w:r>
      <w:r w:rsidR="0075702C">
        <w:rPr>
          <w:lang w:eastAsia="en-GB"/>
        </w:rPr>
        <w:t>ocial and physical environment</w:t>
      </w:r>
      <w:r w:rsidR="00255D9C">
        <w:rPr>
          <w:lang w:eastAsia="en-GB"/>
        </w:rPr>
        <w:t>,</w:t>
      </w:r>
      <w:r w:rsidR="0075702C">
        <w:rPr>
          <w:lang w:eastAsia="en-GB"/>
        </w:rPr>
        <w:t xml:space="preserve"> </w:t>
      </w:r>
      <w:r w:rsidRPr="0075702C">
        <w:rPr>
          <w:lang w:eastAsia="en-GB"/>
        </w:rPr>
        <w:t xml:space="preserve">for example where the </w:t>
      </w:r>
      <w:r w:rsidRPr="00D47B77">
        <w:rPr>
          <w:lang w:eastAsia="en-GB"/>
        </w:rPr>
        <w:t>outcome</w:t>
      </w:r>
      <w:r w:rsidRPr="0075702C">
        <w:rPr>
          <w:lang w:eastAsia="en-GB"/>
        </w:rPr>
        <w:t xml:space="preserve"> will be used</w:t>
      </w:r>
      <w:r w:rsidR="002C753D">
        <w:rPr>
          <w:lang w:eastAsia="en-GB"/>
        </w:rPr>
        <w:t>,</w:t>
      </w:r>
      <w:r w:rsidRPr="0075702C">
        <w:rPr>
          <w:lang w:eastAsia="en-GB"/>
        </w:rPr>
        <w:t xml:space="preserve"> and who will use it</w:t>
      </w:r>
    </w:p>
    <w:p w14:paraId="5424C3B2" w14:textId="77777777" w:rsidR="008B3592" w:rsidRPr="0075702C" w:rsidRDefault="002C753D" w:rsidP="00D47B77">
      <w:pPr>
        <w:pStyle w:val="VPBulletsbody-againstmargin"/>
      </w:pPr>
      <w:r>
        <w:rPr>
          <w:lang w:eastAsia="en-GB"/>
        </w:rPr>
        <w:t>justify</w:t>
      </w:r>
      <w:r w:rsidR="008B3592" w:rsidRPr="0075702C">
        <w:rPr>
          <w:lang w:eastAsia="en-GB"/>
        </w:rPr>
        <w:t xml:space="preserve"> why the </w:t>
      </w:r>
      <w:r w:rsidR="008B3592" w:rsidRPr="00D47B77">
        <w:rPr>
          <w:lang w:eastAsia="en-GB"/>
        </w:rPr>
        <w:t>outcome</w:t>
      </w:r>
      <w:r w:rsidR="008B3592" w:rsidRPr="0075702C">
        <w:rPr>
          <w:lang w:eastAsia="en-NZ"/>
        </w:rPr>
        <w:t xml:space="preserve"> should be developed.</w:t>
      </w:r>
    </w:p>
    <w:p w14:paraId="217460BA" w14:textId="77777777" w:rsidR="00365C5B" w:rsidRDefault="00365C5B" w:rsidP="0075702C">
      <w:r>
        <w:t>Ensure that y</w:t>
      </w:r>
      <w:r w:rsidR="008B3592">
        <w:t>our</w:t>
      </w:r>
      <w:r w:rsidR="008B3592" w:rsidRPr="00903BA6">
        <w:t xml:space="preserve"> set of specifications</w:t>
      </w:r>
      <w:r>
        <w:t>:</w:t>
      </w:r>
    </w:p>
    <w:p w14:paraId="08AF89FA" w14:textId="77777777" w:rsidR="00365C5B" w:rsidRDefault="008B3592" w:rsidP="00365C5B">
      <w:pPr>
        <w:pStyle w:val="VPBulletsbody-againstmargin"/>
      </w:pPr>
      <w:r w:rsidRPr="00903BA6">
        <w:t xml:space="preserve">clearly define the requirements of the outcome in terms of its physical </w:t>
      </w:r>
      <w:r>
        <w:t>nature (</w:t>
      </w:r>
      <w:r w:rsidR="00365C5B">
        <w:t xml:space="preserve">i.e. </w:t>
      </w:r>
      <w:r>
        <w:t xml:space="preserve">what it </w:t>
      </w:r>
      <w:r w:rsidR="00255D9C">
        <w:t>is</w:t>
      </w:r>
      <w:r>
        <w:t>)</w:t>
      </w:r>
      <w:r w:rsidR="007E798E">
        <w:t>,</w:t>
      </w:r>
      <w:r>
        <w:t xml:space="preserve"> </w:t>
      </w:r>
      <w:r w:rsidRPr="00903BA6">
        <w:t>and</w:t>
      </w:r>
      <w:r w:rsidR="007E798E">
        <w:t xml:space="preserve"> its</w:t>
      </w:r>
      <w:r w:rsidRPr="00903BA6">
        <w:t xml:space="preserve"> functional nature</w:t>
      </w:r>
      <w:r>
        <w:t xml:space="preserve"> (</w:t>
      </w:r>
      <w:r w:rsidR="00365C5B">
        <w:t xml:space="preserve">i.e. </w:t>
      </w:r>
      <w:r>
        <w:t xml:space="preserve">what it </w:t>
      </w:r>
      <w:r w:rsidR="00255D9C">
        <w:t>will show</w:t>
      </w:r>
      <w:r>
        <w:t>)</w:t>
      </w:r>
    </w:p>
    <w:p w14:paraId="514CFD75" w14:textId="77777777" w:rsidR="00DE51F7" w:rsidRPr="00CA0DC2" w:rsidRDefault="008B3592" w:rsidP="00CA0DC2">
      <w:pPr>
        <w:pStyle w:val="VPBulletsbody-againstmargin"/>
        <w:spacing w:before="0" w:after="0"/>
        <w:rPr>
          <w:rFonts w:ascii="Calibri" w:hAnsi="Calibri"/>
          <w:b/>
          <w:sz w:val="28"/>
          <w:szCs w:val="20"/>
          <w:lang w:val="en-GB"/>
        </w:rPr>
      </w:pPr>
      <w:r w:rsidRPr="00365C5B">
        <w:t>enable you to judge whether the outcome defined by your brief has the potential to be fit for purpose.</w:t>
      </w:r>
    </w:p>
    <w:p w14:paraId="11A44FD7" w14:textId="77777777" w:rsidR="00DE51F7" w:rsidRPr="00212E4E" w:rsidRDefault="00DE51F7" w:rsidP="009F669A">
      <w:pPr>
        <w:pStyle w:val="VPBulletsbody-againstmargin"/>
        <w:numPr>
          <w:ilvl w:val="0"/>
          <w:numId w:val="0"/>
        </w:numPr>
        <w:ind w:left="357" w:hanging="357"/>
        <w:rPr>
          <w:rFonts w:ascii="Calibri" w:hAnsi="Calibri"/>
        </w:rPr>
        <w:sectPr w:rsidR="00DE51F7" w:rsidRPr="00212E4E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797B8E1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429C7E68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9E1066">
            <w:t>044</w:t>
          </w:r>
        </w:sdtContent>
      </w:sdt>
    </w:p>
    <w:p w14:paraId="08AA407D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Undertake brief development to address a need or opportunity</w:t>
          </w:r>
        </w:sdtContent>
      </w:sdt>
    </w:p>
    <w:p w14:paraId="0678B3AF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5F9203DC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4629B">
            <w:t>4</w:t>
          </w:r>
        </w:sdtContent>
      </w:sdt>
    </w:p>
    <w:p w14:paraId="7FAAED1A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Zapped!</w:t>
          </w:r>
        </w:sdtContent>
      </w:sdt>
    </w:p>
    <w:p w14:paraId="5B570B02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Generic</w:t>
          </w:r>
          <w:r w:rsidR="00A561F2">
            <w:t xml:space="preserve"> Technolog</w:t>
          </w:r>
          <w:r w:rsidR="009E1066">
            <w:t>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9E1066">
            <w:t>1</w:t>
          </w:r>
          <w:r w:rsidR="000841D5">
            <w:t xml:space="preserve"> v2</w:t>
          </w:r>
        </w:sdtContent>
      </w:sdt>
    </w:p>
    <w:p w14:paraId="354E42A4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50DD">
            <w:t>Manufacturing and Technology</w:t>
          </w:r>
        </w:sdtContent>
      </w:sdt>
    </w:p>
    <w:p w14:paraId="165F4B2C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60D3964C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039CE1B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34A4BC40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2ED69FF1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AC2BF55" w14:textId="77777777" w:rsidR="00CA2937" w:rsidRDefault="00CA2937" w:rsidP="00CA2937">
      <w:pPr>
        <w:pStyle w:val="Heading1"/>
      </w:pPr>
      <w:r>
        <w:t>Context/setting</w:t>
      </w:r>
    </w:p>
    <w:p w14:paraId="1C331778" w14:textId="77777777" w:rsidR="0075702C" w:rsidRPr="0075702C" w:rsidRDefault="0075702C" w:rsidP="0075702C">
      <w:pPr>
        <w:rPr>
          <w:rStyle w:val="NCEAbodytextboldChar"/>
          <w:rFonts w:asciiTheme="minorHAnsi" w:eastAsiaTheme="minorEastAsia" w:hAnsiTheme="minorHAnsi" w:cstheme="minorHAnsi"/>
          <w:b w:val="0"/>
          <w:sz w:val="24"/>
        </w:rPr>
      </w:pPr>
      <w:r w:rsidRPr="0075702C">
        <w:rPr>
          <w:rFonts w:cstheme="minorHAnsi"/>
          <w:lang w:val="en-AU"/>
        </w:rPr>
        <w:t>This activity requires learners to</w:t>
      </w:r>
      <w:r w:rsidRPr="0075702C">
        <w:rPr>
          <w:rFonts w:cstheme="minorHAnsi"/>
          <w:b/>
          <w:lang w:val="en-AU"/>
        </w:rPr>
        <w:t xml:space="preserve"> </w:t>
      </w:r>
      <w:r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undertake </w:t>
      </w:r>
      <w:r w:rsidR="00CA0DC2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comprehensive </w:t>
      </w:r>
      <w:r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brief development</w:t>
      </w:r>
      <w:r w:rsidR="007E798E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,</w:t>
      </w:r>
      <w:r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 </w:t>
      </w:r>
      <w:r w:rsidRPr="007A07F7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within the context </w:t>
      </w:r>
      <w:r w:rsidR="00E30532" w:rsidRPr="007A07F7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and</w:t>
      </w:r>
      <w:r w:rsidRPr="007A07F7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 issue of</w:t>
      </w:r>
      <w:r w:rsidR="00540EC2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 </w:t>
      </w:r>
      <w:r w:rsidR="00E30532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electrical workplace safety</w:t>
      </w:r>
      <w:r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.</w:t>
      </w:r>
    </w:p>
    <w:p w14:paraId="6F18062C" w14:textId="77777777" w:rsidR="0075702C" w:rsidRPr="0075702C" w:rsidRDefault="00540EC2" w:rsidP="0075702C">
      <w:r w:rsidRPr="0075702C">
        <w:t>Learners are not required to create the technological outcome as part of this assessment activity</w:t>
      </w:r>
      <w:r w:rsidR="0033694A">
        <w:t>.</w:t>
      </w:r>
    </w:p>
    <w:p w14:paraId="07B1ACF1" w14:textId="77777777" w:rsidR="00CA2937" w:rsidRDefault="00CA2937" w:rsidP="00CA2937">
      <w:pPr>
        <w:pStyle w:val="Heading1"/>
      </w:pPr>
      <w:r>
        <w:t>Conditions</w:t>
      </w:r>
    </w:p>
    <w:p w14:paraId="46443CD8" w14:textId="77777777" w:rsidR="004C7AE5" w:rsidRDefault="0075702C" w:rsidP="00A96AD3">
      <w:r>
        <w:t>This is an individual activity</w:t>
      </w:r>
      <w:r w:rsidR="0007299D">
        <w:t>.</w:t>
      </w:r>
      <w:r w:rsidR="004C7AE5">
        <w:t xml:space="preserve"> </w:t>
      </w:r>
      <w:r w:rsidR="00CA0DC2" w:rsidRPr="007933BE">
        <w:t xml:space="preserve">Evidence </w:t>
      </w:r>
      <w:r w:rsidR="007E798E">
        <w:t>is</w:t>
      </w:r>
      <w:r w:rsidR="00CA0DC2" w:rsidRPr="007933BE">
        <w:t xml:space="preserve"> expected to be gathered from </w:t>
      </w:r>
      <w:r w:rsidR="00E30532">
        <w:t xml:space="preserve">activities </w:t>
      </w:r>
      <w:r w:rsidR="00CA0DC2" w:rsidRPr="007933BE">
        <w:t xml:space="preserve">completed over a </w:t>
      </w:r>
      <w:r w:rsidR="00CA0DC2">
        <w:t xml:space="preserve">specified </w:t>
      </w:r>
      <w:proofErr w:type="gramStart"/>
      <w:r w:rsidR="00CA0DC2" w:rsidRPr="007933BE">
        <w:t>period of time</w:t>
      </w:r>
      <w:proofErr w:type="gramEnd"/>
      <w:r w:rsidR="00CA0DC2" w:rsidRPr="007933BE">
        <w:t>.</w:t>
      </w:r>
    </w:p>
    <w:p w14:paraId="42DEF326" w14:textId="77777777" w:rsidR="00CA0DC2" w:rsidRDefault="00CA0DC2" w:rsidP="00A96AD3">
      <w:pPr>
        <w:rPr>
          <w:lang w:val="en-GB" w:eastAsia="ar-SA"/>
        </w:rPr>
      </w:pPr>
      <w:r w:rsidRPr="004B787A">
        <w:t xml:space="preserve">Decide on the format of the </w:t>
      </w:r>
      <w:r>
        <w:t>final brief.</w:t>
      </w:r>
    </w:p>
    <w:p w14:paraId="7E22D9FC" w14:textId="77777777" w:rsidR="00E91A00" w:rsidRDefault="00E91A00" w:rsidP="00CA0DC2">
      <w:pPr>
        <w:pStyle w:val="Heading1"/>
        <w:keepNext/>
      </w:pPr>
      <w:r>
        <w:lastRenderedPageBreak/>
        <w:t>Resource requirements</w:t>
      </w:r>
    </w:p>
    <w:p w14:paraId="1A1188F1" w14:textId="77777777" w:rsidR="00C156FF" w:rsidRDefault="0037271D" w:rsidP="00C31A81">
      <w:pPr>
        <w:rPr>
          <w:lang w:val="en-GB"/>
        </w:rPr>
      </w:pPr>
      <w:r>
        <w:rPr>
          <w:lang w:eastAsia="en-NZ"/>
        </w:rPr>
        <w:t>A</w:t>
      </w:r>
      <w:r w:rsidR="00F32023">
        <w:rPr>
          <w:lang w:eastAsia="en-NZ"/>
        </w:rPr>
        <w:t>ssessor</w:t>
      </w:r>
      <w:r w:rsidR="003214CA">
        <w:rPr>
          <w:lang w:eastAsia="en-NZ"/>
        </w:rPr>
        <w:t>s</w:t>
      </w:r>
      <w:r w:rsidR="00F32023">
        <w:rPr>
          <w:lang w:eastAsia="en-NZ"/>
        </w:rPr>
        <w:t>/</w:t>
      </w:r>
      <w:r w:rsidR="00C740B0">
        <w:rPr>
          <w:lang w:eastAsia="en-NZ"/>
        </w:rPr>
        <w:t>educator</w:t>
      </w:r>
      <w:r w:rsidR="003214CA">
        <w:rPr>
          <w:lang w:eastAsia="en-NZ"/>
        </w:rPr>
        <w:t>s</w:t>
      </w:r>
      <w:r w:rsidR="00F32023">
        <w:rPr>
          <w:lang w:eastAsia="en-NZ"/>
        </w:rPr>
        <w:t xml:space="preserve"> will provide </w:t>
      </w:r>
      <w:r w:rsidR="00854B95">
        <w:rPr>
          <w:lang w:val="en-GB"/>
        </w:rPr>
        <w:t>learners</w:t>
      </w:r>
      <w:r w:rsidR="00854B95" w:rsidRPr="00F51BE4">
        <w:rPr>
          <w:lang w:val="en-GB"/>
        </w:rPr>
        <w:t xml:space="preserve"> </w:t>
      </w:r>
      <w:r w:rsidR="00300760">
        <w:rPr>
          <w:lang w:val="en-GB"/>
        </w:rPr>
        <w:t>with opportunities to develop their evidence</w:t>
      </w:r>
      <w:r w:rsidR="00CC58EB">
        <w:rPr>
          <w:lang w:eastAsia="en-NZ"/>
        </w:rPr>
        <w:t>.</w:t>
      </w:r>
    </w:p>
    <w:p w14:paraId="2DBF4AB6" w14:textId="77777777" w:rsidR="002D4DDE" w:rsidRPr="006F10EA" w:rsidRDefault="00F32023" w:rsidP="00AF68BB">
      <w:pPr>
        <w:rPr>
          <w:rFonts w:ascii="Calibri" w:hAnsi="Calibri"/>
          <w:lang w:val="en-GB"/>
        </w:rPr>
      </w:pPr>
      <w:r>
        <w:rPr>
          <w:lang w:val="en-US" w:eastAsia="ja-JP"/>
        </w:rPr>
        <w:t>Learners</w:t>
      </w:r>
      <w:r w:rsidR="004F5E6A" w:rsidRPr="007C0BEB">
        <w:rPr>
          <w:lang w:val="en-US" w:eastAsia="ja-JP"/>
        </w:rPr>
        <w:t xml:space="preserve"> </w:t>
      </w:r>
      <w:r w:rsidR="00BF1C3F">
        <w:rPr>
          <w:lang w:val="en-US" w:eastAsia="ja-JP"/>
        </w:rPr>
        <w:t xml:space="preserve">will </w:t>
      </w:r>
      <w:r w:rsidR="004F5E6A" w:rsidRPr="007C0BEB">
        <w:rPr>
          <w:lang w:val="en-US" w:eastAsia="ja-JP"/>
        </w:rPr>
        <w:t>require access</w:t>
      </w:r>
      <w:r w:rsidR="00AF68BB">
        <w:rPr>
          <w:lang w:val="en-US" w:eastAsia="ja-JP"/>
        </w:rPr>
        <w:t xml:space="preserve"> </w:t>
      </w:r>
      <w:r w:rsidR="002D4DDE">
        <w:rPr>
          <w:rFonts w:ascii="Calibri" w:hAnsi="Calibri"/>
        </w:rPr>
        <w:t>to the internet for research</w:t>
      </w:r>
      <w:r w:rsidR="00AF68BB">
        <w:rPr>
          <w:rFonts w:ascii="Calibri" w:hAnsi="Calibri"/>
        </w:rPr>
        <w:t>.</w:t>
      </w:r>
    </w:p>
    <w:p w14:paraId="1EA1F4B2" w14:textId="77777777" w:rsidR="00E91A00" w:rsidRDefault="00E91A00" w:rsidP="00E91A00">
      <w:pPr>
        <w:pStyle w:val="Heading1"/>
      </w:pPr>
      <w:r>
        <w:t>Additional information</w:t>
      </w:r>
    </w:p>
    <w:p w14:paraId="46351C91" w14:textId="77777777" w:rsidR="00CA0DC2" w:rsidRPr="004A54C4" w:rsidRDefault="00CC58EB" w:rsidP="00CA0DC2">
      <w:pPr>
        <w:rPr>
          <w:rStyle w:val="Hyperlink"/>
          <w:color w:val="000000" w:themeColor="text1"/>
          <w:u w:val="none"/>
          <w:lang w:eastAsia="en-NZ"/>
        </w:rPr>
      </w:pPr>
      <w:r w:rsidRPr="007D75F7">
        <w:rPr>
          <w:lang w:eastAsia="en-NZ"/>
        </w:rPr>
        <w:t xml:space="preserve">The </w:t>
      </w:r>
      <w:hyperlink r:id="rId13" w:history="1">
        <w:r>
          <w:rPr>
            <w:lang w:eastAsia="en-NZ"/>
          </w:rPr>
          <w:t>t</w:t>
        </w:r>
        <w:r w:rsidRPr="007D75F7">
          <w:rPr>
            <w:lang w:eastAsia="en-NZ"/>
          </w:rPr>
          <w:t xml:space="preserve">echnology </w:t>
        </w:r>
        <w:r>
          <w:rPr>
            <w:lang w:eastAsia="en-NZ"/>
          </w:rPr>
          <w:t>o</w:t>
        </w:r>
        <w:r w:rsidRPr="007D75F7">
          <w:rPr>
            <w:lang w:eastAsia="en-NZ"/>
          </w:rPr>
          <w:t>nline explanatory paper on brief development</w:t>
        </w:r>
      </w:hyperlink>
      <w:r w:rsidRPr="007D75F7">
        <w:rPr>
          <w:lang w:eastAsia="en-NZ"/>
        </w:rPr>
        <w:t xml:space="preserve"> provides a definition of a brief</w:t>
      </w:r>
      <w:r w:rsidR="004A54C4">
        <w:rPr>
          <w:lang w:eastAsia="en-NZ"/>
        </w:rPr>
        <w:t>,</w:t>
      </w:r>
      <w:r w:rsidRPr="007D75F7">
        <w:rPr>
          <w:lang w:eastAsia="en-NZ"/>
        </w:rPr>
        <w:t xml:space="preserve"> and how a brief is developed as</w:t>
      </w:r>
      <w:r w:rsidR="004A54C4">
        <w:rPr>
          <w:lang w:eastAsia="en-NZ"/>
        </w:rPr>
        <w:t xml:space="preserve"> part of technological </w:t>
      </w:r>
      <w:r>
        <w:rPr>
          <w:lang w:eastAsia="en-NZ"/>
        </w:rPr>
        <w:t>practice:</w:t>
      </w:r>
      <w:r w:rsidR="0037271D">
        <w:rPr>
          <w:lang w:eastAsia="en-NZ"/>
        </w:rPr>
        <w:t xml:space="preserve"> </w:t>
      </w:r>
      <w:hyperlink r:id="rId14" w:history="1">
        <w:r w:rsidR="00CA0DC2" w:rsidRPr="00800802">
          <w:rPr>
            <w:rStyle w:val="Hyperlink"/>
          </w:rPr>
          <w:t>http://technology.tki.org.nz/Curriculum-Support/Explanatory-Papers/Technological-Practice/Brief-Development</w:t>
        </w:r>
      </w:hyperlink>
      <w:r w:rsidR="0037271D">
        <w:t>.</w:t>
      </w:r>
    </w:p>
    <w:p w14:paraId="7E95C096" w14:textId="77777777" w:rsidR="00C156FF" w:rsidRPr="00B658D5" w:rsidRDefault="00C156FF" w:rsidP="00C156FF">
      <w:pPr>
        <w:rPr>
          <w:lang w:val="en-GB" w:eastAsia="en-NZ" w:bidi="en-US"/>
        </w:rPr>
      </w:pPr>
      <w:r w:rsidRPr="00B658D5">
        <w:rPr>
          <w:lang w:val="en-GB" w:eastAsia="en-NZ" w:bidi="en-US"/>
        </w:rPr>
        <w:t xml:space="preserve">Useful </w:t>
      </w:r>
      <w:r w:rsidR="00CC58EB">
        <w:rPr>
          <w:lang w:val="en-GB" w:eastAsia="en-NZ" w:bidi="en-US"/>
        </w:rPr>
        <w:t>websites</w:t>
      </w:r>
      <w:r w:rsidRPr="00B658D5">
        <w:rPr>
          <w:lang w:val="en-GB" w:eastAsia="en-NZ" w:bidi="en-US"/>
        </w:rPr>
        <w:t xml:space="preserve"> include:</w:t>
      </w:r>
    </w:p>
    <w:p w14:paraId="520A397F" w14:textId="77777777" w:rsidR="00CC58EB" w:rsidRPr="007E798E" w:rsidRDefault="006E4DB3" w:rsidP="00CA0DC2">
      <w:pPr>
        <w:pStyle w:val="VPBulletsbody-againstmargin"/>
      </w:pPr>
      <w:r w:rsidRPr="00EF3CF4">
        <w:t>Accident Compensation Corporation:</w:t>
      </w:r>
      <w:r w:rsidRPr="007E798E">
        <w:t xml:space="preserve"> construction</w:t>
      </w:r>
      <w:r w:rsidR="00CA0DC2">
        <w:t>:</w:t>
      </w:r>
      <w:r w:rsidR="00CA0DC2" w:rsidRPr="007E798E">
        <w:t xml:space="preserve"> </w:t>
      </w:r>
      <w:hyperlink r:id="rId15" w:history="1">
        <w:r w:rsidR="007E798E" w:rsidRPr="00880A74">
          <w:rPr>
            <w:rStyle w:val="Hyperlink"/>
          </w:rPr>
          <w:t>http://www.acc.co.nz/search-results/index.htm?ssUserText=construction</w:t>
        </w:r>
      </w:hyperlink>
    </w:p>
    <w:p w14:paraId="6D4C927A" w14:textId="77777777" w:rsidR="00CC58EB" w:rsidRPr="007E798E" w:rsidRDefault="006E4DB3" w:rsidP="00CA0DC2">
      <w:pPr>
        <w:pStyle w:val="VPBulletsbody-againstmargin"/>
      </w:pPr>
      <w:r w:rsidRPr="008843D0">
        <w:t>Department of Labour</w:t>
      </w:r>
      <w:r>
        <w:t xml:space="preserve"> -</w:t>
      </w:r>
      <w:r w:rsidRPr="008843D0">
        <w:t xml:space="preserve"> Occupational Safety and Health catalogue</w:t>
      </w:r>
      <w:r w:rsidR="00CA0DC2">
        <w:t xml:space="preserve">: </w:t>
      </w:r>
      <w:hyperlink r:id="rId16" w:anchor="co" w:history="1">
        <w:r w:rsidR="007E798E" w:rsidRPr="00880A74">
          <w:rPr>
            <w:rStyle w:val="Hyperlink"/>
          </w:rPr>
          <w:t>http://www.osh.govt.nz/order/catalogue/index.shtml#co</w:t>
        </w:r>
      </w:hyperlink>
    </w:p>
    <w:p w14:paraId="2D9C4E41" w14:textId="77777777" w:rsidR="001C26F3" w:rsidRPr="007E798E" w:rsidRDefault="006E4DB3" w:rsidP="00CA0DC2">
      <w:pPr>
        <w:pStyle w:val="VPBulletsbody-againstmargin"/>
      </w:pPr>
      <w:r w:rsidRPr="008843D0">
        <w:t>Accident summaries</w:t>
      </w:r>
      <w:r w:rsidR="00CA0DC2">
        <w:t xml:space="preserve">: </w:t>
      </w:r>
      <w:hyperlink r:id="rId17" w:history="1">
        <w:r w:rsidR="007E798E" w:rsidRPr="00880A74">
          <w:rPr>
            <w:rStyle w:val="Hyperlink"/>
          </w:rPr>
          <w:t>http://www.med.govt.nz/energysafety/about/publications/accident-summaries</w:t>
        </w:r>
      </w:hyperlink>
      <w:r w:rsidR="0037271D">
        <w:t>.</w:t>
      </w:r>
    </w:p>
    <w:p w14:paraId="6072D7DF" w14:textId="77777777" w:rsidR="00D779A0" w:rsidRDefault="00D779A0" w:rsidP="00D779A0">
      <w:pPr>
        <w:rPr>
          <w:bCs/>
        </w:rPr>
      </w:pPr>
    </w:p>
    <w:p w14:paraId="30D0720F" w14:textId="77777777" w:rsidR="00C16A31" w:rsidRDefault="00C16A31" w:rsidP="00D779A0">
      <w:pPr>
        <w:sectPr w:rsidR="00C16A31" w:rsidSect="00B320A2">
          <w:headerReference w:type="default" r:id="rId18"/>
          <w:headerReference w:type="first" r:id="rId1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7B48071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540EC2">
            <w:t xml:space="preserve">Generic </w:t>
          </w:r>
          <w:r w:rsidR="00A561F2">
            <w:t>Technolog</w:t>
          </w:r>
          <w:r w:rsidR="00540EC2">
            <w:t>y</w:t>
          </w:r>
          <w:r w:rsidR="008878BD">
            <w:t xml:space="preserve"> 9</w:t>
          </w:r>
          <w:r w:rsidR="00EB0749">
            <w:t>1</w:t>
          </w:r>
          <w:r w:rsidR="00CF410D">
            <w:t>0</w:t>
          </w:r>
          <w:r w:rsidR="00AD133D">
            <w:t>44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AD133D">
            <w:t>Zapped!</w:t>
          </w:r>
        </w:sdtContent>
      </w:sdt>
    </w:p>
    <w:tbl>
      <w:tblPr>
        <w:tblW w:w="14170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3"/>
        <w:gridCol w:w="4723"/>
      </w:tblGrid>
      <w:tr w:rsidR="00CA2937" w:rsidRPr="00C1052C" w14:paraId="4DE92C09" w14:textId="77777777" w:rsidTr="00C46748">
        <w:tc>
          <w:tcPr>
            <w:tcW w:w="4724" w:type="dxa"/>
          </w:tcPr>
          <w:p w14:paraId="72B04477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3" w:type="dxa"/>
          </w:tcPr>
          <w:p w14:paraId="6F3F8C21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3" w:type="dxa"/>
          </w:tcPr>
          <w:p w14:paraId="73EFB46A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252F8DB1" w14:textId="77777777" w:rsidTr="00C46748">
        <w:tc>
          <w:tcPr>
            <w:tcW w:w="4724" w:type="dxa"/>
          </w:tcPr>
          <w:p w14:paraId="054B33E8" w14:textId="77777777" w:rsidR="007B732D" w:rsidRDefault="007B732D" w:rsidP="007B732D">
            <w:pPr>
              <w:pStyle w:val="VPScheduletext"/>
            </w:pPr>
            <w:r>
              <w:rPr>
                <w:lang w:val="en-AU"/>
              </w:rPr>
              <w:t xml:space="preserve">The learner </w:t>
            </w:r>
            <w:r w:rsidR="001810E6">
              <w:rPr>
                <w:lang w:val="en-AU"/>
              </w:rPr>
              <w:t>undertak</w:t>
            </w:r>
            <w:r>
              <w:rPr>
                <w:lang w:val="en-AU"/>
              </w:rPr>
              <w:t xml:space="preserve">es </w:t>
            </w:r>
            <w:r w:rsidR="001810E6">
              <w:rPr>
                <w:lang w:val="en-AU"/>
              </w:rPr>
              <w:t>brief development to address a need or opportunity</w:t>
            </w:r>
            <w:r>
              <w:rPr>
                <w:lang w:val="en-AU"/>
              </w:rPr>
              <w:t xml:space="preserve"> by</w:t>
            </w:r>
            <w:r>
              <w:t>:</w:t>
            </w:r>
          </w:p>
          <w:p w14:paraId="31130E91" w14:textId="77777777" w:rsidR="001C57FE" w:rsidRDefault="001810E6" w:rsidP="00A97787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1810E6">
              <w:t xml:space="preserve">identifying a need or opportunity </w:t>
            </w:r>
            <w:proofErr w:type="gramStart"/>
            <w:r w:rsidRPr="001810E6">
              <w:t>as a result of</w:t>
            </w:r>
            <w:proofErr w:type="gramEnd"/>
            <w:r w:rsidRPr="001810E6">
              <w:t xml:space="preserve"> exploring the given context </w:t>
            </w:r>
            <w:r w:rsidR="002B282E">
              <w:t xml:space="preserve">and </w:t>
            </w:r>
            <w:r w:rsidRPr="001810E6">
              <w:t xml:space="preserve">issue of </w:t>
            </w:r>
            <w:r w:rsidR="002B282E">
              <w:t>electrical workplace safety</w:t>
            </w:r>
          </w:p>
          <w:p w14:paraId="4322AEDC" w14:textId="77777777" w:rsidR="00C46748" w:rsidRDefault="00535E64" w:rsidP="00A97787">
            <w:pPr>
              <w:pStyle w:val="VPSchedulebullets"/>
              <w:ind w:left="284"/>
              <w:rPr>
                <w:lang w:eastAsia="en-NZ"/>
              </w:rPr>
            </w:pPr>
            <w:r>
              <w:rPr>
                <w:lang w:eastAsia="en-NZ"/>
              </w:rPr>
              <w:t>For example</w:t>
            </w:r>
            <w:r w:rsidR="00C46748">
              <w:rPr>
                <w:lang w:eastAsia="en-NZ"/>
              </w:rPr>
              <w:t>:</w:t>
            </w:r>
          </w:p>
          <w:p w14:paraId="249B1420" w14:textId="77777777" w:rsidR="00535E64" w:rsidRPr="0044245B" w:rsidRDefault="00C46748" w:rsidP="00C46748">
            <w:pPr>
              <w:pStyle w:val="VPSchedulebullets"/>
              <w:ind w:left="284"/>
              <w:rPr>
                <w:iCs/>
                <w:lang w:eastAsia="en-NZ"/>
              </w:rPr>
            </w:pPr>
            <w:r w:rsidRPr="0044245B">
              <w:t>T</w:t>
            </w:r>
            <w:r w:rsidR="00535E64" w:rsidRPr="0044245B">
              <w:rPr>
                <w:iCs/>
              </w:rPr>
              <w:t>he learner</w:t>
            </w:r>
            <w:r w:rsidR="004D3E3B" w:rsidRPr="0044245B">
              <w:rPr>
                <w:iCs/>
              </w:rPr>
              <w:t>’s</w:t>
            </w:r>
            <w:r w:rsidRPr="0044245B">
              <w:rPr>
                <w:iCs/>
              </w:rPr>
              <w:t xml:space="preserve"> evidence includes </w:t>
            </w:r>
            <w:r w:rsidR="00535E64" w:rsidRPr="0044245B">
              <w:rPr>
                <w:iCs/>
              </w:rPr>
              <w:t xml:space="preserve">people </w:t>
            </w:r>
            <w:r w:rsidR="00BF5F2C">
              <w:rPr>
                <w:iCs/>
              </w:rPr>
              <w:t>involved in the workplace</w:t>
            </w:r>
            <w:r w:rsidR="00535E64" w:rsidRPr="0044245B">
              <w:rPr>
                <w:iCs/>
              </w:rPr>
              <w:t xml:space="preserve">, the </w:t>
            </w:r>
            <w:r w:rsidR="00BF5F2C">
              <w:rPr>
                <w:iCs/>
              </w:rPr>
              <w:t>type of hazards that occur and the</w:t>
            </w:r>
            <w:r w:rsidR="005D7D13">
              <w:rPr>
                <w:iCs/>
              </w:rPr>
              <w:t>ir</w:t>
            </w:r>
            <w:r w:rsidR="00BF5F2C">
              <w:rPr>
                <w:iCs/>
              </w:rPr>
              <w:t xml:space="preserve"> causes</w:t>
            </w:r>
            <w:r w:rsidR="00535E64" w:rsidRPr="0044245B">
              <w:rPr>
                <w:iCs/>
              </w:rPr>
              <w:t>.</w:t>
            </w:r>
            <w:r w:rsidRPr="0044245B">
              <w:rPr>
                <w:iCs/>
              </w:rPr>
              <w:t xml:space="preserve"> I</w:t>
            </w:r>
            <w:r w:rsidR="00535E64" w:rsidRPr="0044245B">
              <w:rPr>
                <w:iCs/>
                <w:lang w:eastAsia="en-NZ"/>
              </w:rPr>
              <w:t>n consultation with the stakeholder</w:t>
            </w:r>
            <w:r w:rsidR="00AE20A5" w:rsidRPr="0044245B">
              <w:rPr>
                <w:iCs/>
                <w:lang w:eastAsia="en-NZ"/>
              </w:rPr>
              <w:t>s</w:t>
            </w:r>
            <w:r w:rsidR="00535E64" w:rsidRPr="0044245B">
              <w:rPr>
                <w:iCs/>
                <w:lang w:eastAsia="en-NZ"/>
              </w:rPr>
              <w:t>,</w:t>
            </w:r>
            <w:r w:rsidRPr="0044245B">
              <w:rPr>
                <w:iCs/>
                <w:lang w:eastAsia="en-NZ"/>
              </w:rPr>
              <w:t xml:space="preserve"> the learner</w:t>
            </w:r>
            <w:r w:rsidR="00535E64" w:rsidRPr="0044245B">
              <w:rPr>
                <w:iCs/>
                <w:lang w:eastAsia="en-NZ"/>
              </w:rPr>
              <w:t xml:space="preserve"> </w:t>
            </w:r>
            <w:r w:rsidRPr="0044245B">
              <w:rPr>
                <w:iCs/>
                <w:lang w:eastAsia="en-NZ"/>
              </w:rPr>
              <w:t>may identify a</w:t>
            </w:r>
            <w:r w:rsidR="00535E64" w:rsidRPr="0044245B">
              <w:rPr>
                <w:iCs/>
                <w:lang w:eastAsia="en-NZ"/>
              </w:rPr>
              <w:t xml:space="preserve"> need for some way of alerting workers to workplace accidents. </w:t>
            </w:r>
          </w:p>
          <w:p w14:paraId="6C5FE02C" w14:textId="77777777" w:rsidR="00535E64" w:rsidRPr="00535E64" w:rsidRDefault="00535E64" w:rsidP="00A97787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535E64">
              <w:t>reflecting consideration of the social and physical environment</w:t>
            </w:r>
          </w:p>
          <w:p w14:paraId="3527DBF1" w14:textId="77777777" w:rsidR="00535E64" w:rsidRPr="00535E64" w:rsidRDefault="00535E64" w:rsidP="00535E64">
            <w:pPr>
              <w:pStyle w:val="VPSchedulebullets"/>
              <w:ind w:left="284"/>
              <w:rPr>
                <w:iCs/>
              </w:rPr>
            </w:pPr>
            <w:r w:rsidRPr="00535E64">
              <w:rPr>
                <w:iCs/>
              </w:rPr>
              <w:t>For example</w:t>
            </w:r>
            <w:r>
              <w:rPr>
                <w:iCs/>
              </w:rPr>
              <w:t>:</w:t>
            </w:r>
          </w:p>
          <w:p w14:paraId="552D6C04" w14:textId="77777777" w:rsidR="00535E64" w:rsidRPr="0044245B" w:rsidRDefault="00535E64" w:rsidP="00535E64">
            <w:pPr>
              <w:pStyle w:val="VPSchedulebullets"/>
              <w:ind w:left="284"/>
              <w:rPr>
                <w:iCs/>
              </w:rPr>
            </w:pPr>
            <w:r w:rsidRPr="0044245B">
              <w:rPr>
                <w:iCs/>
              </w:rPr>
              <w:t xml:space="preserve">The learner considers who is using the space, who is responsible for the </w:t>
            </w:r>
            <w:r w:rsidR="00BF5F2C">
              <w:rPr>
                <w:iCs/>
              </w:rPr>
              <w:t>workplace</w:t>
            </w:r>
            <w:r w:rsidRPr="0044245B">
              <w:rPr>
                <w:iCs/>
              </w:rPr>
              <w:t>, the types of accidents, etc.</w:t>
            </w:r>
          </w:p>
          <w:p w14:paraId="4A95A986" w14:textId="77777777" w:rsidR="00535E64" w:rsidRPr="00535E64" w:rsidRDefault="00535E64" w:rsidP="00A97787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535E64">
              <w:t>reflecting</w:t>
            </w:r>
            <w:r w:rsidR="0037271D">
              <w:t xml:space="preserve"> </w:t>
            </w:r>
            <w:r w:rsidRPr="00535E64">
              <w:t>key stakeholder</w:t>
            </w:r>
            <w:r w:rsidR="007548F6">
              <w:t>’s</w:t>
            </w:r>
            <w:r w:rsidRPr="00535E64">
              <w:t xml:space="preserve"> opinion</w:t>
            </w:r>
          </w:p>
          <w:p w14:paraId="6A954BE0" w14:textId="77777777" w:rsidR="00535E64" w:rsidRDefault="00535E64" w:rsidP="00535E64">
            <w:pPr>
              <w:pStyle w:val="VPSchedulebullets"/>
              <w:ind w:left="284"/>
            </w:pPr>
            <w:r w:rsidRPr="00535E64">
              <w:t>For example</w:t>
            </w:r>
            <w:r>
              <w:t>:</w:t>
            </w:r>
          </w:p>
          <w:p w14:paraId="7C8CB42D" w14:textId="77777777" w:rsidR="00535E64" w:rsidRPr="00A97787" w:rsidRDefault="00CA1F32" w:rsidP="00535E64">
            <w:pPr>
              <w:pStyle w:val="VPSchedulebullets"/>
              <w:ind w:left="284"/>
              <w:rPr>
                <w:iCs/>
              </w:rPr>
            </w:pPr>
            <w:r w:rsidRPr="00A97787">
              <w:rPr>
                <w:iCs/>
              </w:rPr>
              <w:t xml:space="preserve">The learner identifies, as the result of a meeting with the </w:t>
            </w:r>
            <w:r w:rsidR="00BF5F2C">
              <w:rPr>
                <w:iCs/>
              </w:rPr>
              <w:t>line</w:t>
            </w:r>
            <w:r w:rsidR="00BF5F2C" w:rsidRPr="00A97787">
              <w:rPr>
                <w:iCs/>
              </w:rPr>
              <w:t xml:space="preserve"> </w:t>
            </w:r>
            <w:r w:rsidRPr="00A97787">
              <w:rPr>
                <w:iCs/>
              </w:rPr>
              <w:t xml:space="preserve">manager, </w:t>
            </w:r>
            <w:r w:rsidR="000300C4" w:rsidRPr="00A97787">
              <w:rPr>
                <w:iCs/>
              </w:rPr>
              <w:t>p</w:t>
            </w:r>
            <w:r w:rsidR="00535E64" w:rsidRPr="00A97787">
              <w:rPr>
                <w:iCs/>
              </w:rPr>
              <w:t>references for a means of communicating the hazards.</w:t>
            </w:r>
          </w:p>
          <w:p w14:paraId="3CE92074" w14:textId="77777777" w:rsidR="00535E64" w:rsidRPr="00535E64" w:rsidRDefault="00535E64" w:rsidP="00A97787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535E64">
              <w:t>describing the outcome to be developed</w:t>
            </w:r>
          </w:p>
          <w:p w14:paraId="568ED097" w14:textId="77777777" w:rsidR="00535E64" w:rsidRPr="00535E64" w:rsidRDefault="00535E64" w:rsidP="00535E64">
            <w:pPr>
              <w:pStyle w:val="VPSchedulebullets"/>
              <w:ind w:left="284"/>
              <w:rPr>
                <w:iCs/>
              </w:rPr>
            </w:pPr>
            <w:r w:rsidRPr="00535E64">
              <w:rPr>
                <w:iCs/>
                <w:szCs w:val="22"/>
                <w:lang w:eastAsia="en-NZ"/>
              </w:rPr>
              <w:t>For example</w:t>
            </w:r>
            <w:r>
              <w:rPr>
                <w:iCs/>
                <w:szCs w:val="22"/>
                <w:lang w:eastAsia="en-NZ"/>
              </w:rPr>
              <w:t>:</w:t>
            </w:r>
            <w:r w:rsidRPr="00535E64">
              <w:rPr>
                <w:iCs/>
                <w:szCs w:val="22"/>
                <w:lang w:eastAsia="en-NZ"/>
              </w:rPr>
              <w:t xml:space="preserve"> </w:t>
            </w:r>
          </w:p>
          <w:p w14:paraId="3FE51183" w14:textId="77777777" w:rsidR="00535E64" w:rsidRPr="00A97787" w:rsidRDefault="00535E64" w:rsidP="00535E64">
            <w:pPr>
              <w:pStyle w:val="VPSchedulebullets"/>
              <w:ind w:left="284"/>
              <w:rPr>
                <w:iCs/>
              </w:rPr>
            </w:pPr>
            <w:r w:rsidRPr="00A97787">
              <w:rPr>
                <w:iCs/>
                <w:szCs w:val="22"/>
                <w:lang w:eastAsia="en-NZ"/>
              </w:rPr>
              <w:t>The learner reflects on the information to date</w:t>
            </w:r>
            <w:r w:rsidR="00CA1F32" w:rsidRPr="00A97787">
              <w:rPr>
                <w:iCs/>
                <w:szCs w:val="22"/>
                <w:lang w:eastAsia="en-NZ"/>
              </w:rPr>
              <w:t xml:space="preserve"> </w:t>
            </w:r>
            <w:r w:rsidR="00CA1F32" w:rsidRPr="00A97787">
              <w:rPr>
                <w:iCs/>
                <w:szCs w:val="22"/>
                <w:lang w:eastAsia="en-NZ"/>
              </w:rPr>
              <w:lastRenderedPageBreak/>
              <w:t>to explain the outcome, such as</w:t>
            </w:r>
            <w:r w:rsidRPr="00A97787">
              <w:rPr>
                <w:iCs/>
                <w:szCs w:val="22"/>
                <w:lang w:eastAsia="en-NZ"/>
              </w:rPr>
              <w:t xml:space="preserve"> a video that shows the hazards.</w:t>
            </w:r>
          </w:p>
          <w:p w14:paraId="51DDB491" w14:textId="77777777" w:rsidR="00535E64" w:rsidRPr="00CA1F32" w:rsidRDefault="00535E64" w:rsidP="00A97787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CA1F32">
              <w:t>identifying the physical and functional attributes needed for the outcome</w:t>
            </w:r>
          </w:p>
          <w:p w14:paraId="416500AF" w14:textId="77777777" w:rsidR="00CA1F32" w:rsidRDefault="00CA1F32" w:rsidP="00CA1F32">
            <w:pPr>
              <w:pStyle w:val="VPSchedulebullets"/>
              <w:ind w:left="284"/>
              <w:rPr>
                <w:lang w:eastAsia="en-NZ"/>
              </w:rPr>
            </w:pPr>
            <w:r>
              <w:rPr>
                <w:lang w:eastAsia="en-NZ"/>
              </w:rPr>
              <w:t>For example:</w:t>
            </w:r>
          </w:p>
          <w:p w14:paraId="5AD80387" w14:textId="77777777" w:rsidR="00535E64" w:rsidRPr="00A97787" w:rsidRDefault="00CA1F32" w:rsidP="00CA1F32">
            <w:pPr>
              <w:pStyle w:val="VPSchedulebullets"/>
              <w:ind w:left="284"/>
              <w:rPr>
                <w:lang w:eastAsia="en-NZ"/>
              </w:rPr>
            </w:pPr>
            <w:r w:rsidRPr="00A97787">
              <w:rPr>
                <w:lang w:eastAsia="en-NZ"/>
              </w:rPr>
              <w:t>T</w:t>
            </w:r>
            <w:r w:rsidR="00535E64" w:rsidRPr="00A97787">
              <w:rPr>
                <w:lang w:eastAsia="en-NZ"/>
              </w:rPr>
              <w:t>he learner decide</w:t>
            </w:r>
            <w:r w:rsidRPr="00A97787">
              <w:rPr>
                <w:lang w:eastAsia="en-NZ"/>
              </w:rPr>
              <w:t>s</w:t>
            </w:r>
            <w:r w:rsidR="00535E64" w:rsidRPr="00A97787">
              <w:rPr>
                <w:lang w:eastAsia="en-NZ"/>
              </w:rPr>
              <w:t xml:space="preserve"> that the video must be colourful, represent a </w:t>
            </w:r>
            <w:r w:rsidRPr="00A97787">
              <w:rPr>
                <w:lang w:eastAsia="en-NZ"/>
              </w:rPr>
              <w:t>multi-cultural</w:t>
            </w:r>
            <w:r w:rsidR="00535E64" w:rsidRPr="00A97787">
              <w:rPr>
                <w:lang w:eastAsia="en-NZ"/>
              </w:rPr>
              <w:t xml:space="preserve"> society, </w:t>
            </w:r>
            <w:r w:rsidR="00495E45" w:rsidRPr="00A97787">
              <w:rPr>
                <w:lang w:eastAsia="en-NZ"/>
              </w:rPr>
              <w:t xml:space="preserve">and </w:t>
            </w:r>
            <w:r w:rsidR="00535E64" w:rsidRPr="00A97787">
              <w:rPr>
                <w:lang w:eastAsia="en-NZ"/>
              </w:rPr>
              <w:t xml:space="preserve">have a clear safety </w:t>
            </w:r>
            <w:r w:rsidRPr="00A97787">
              <w:rPr>
                <w:lang w:eastAsia="en-NZ"/>
              </w:rPr>
              <w:t>message.</w:t>
            </w:r>
          </w:p>
          <w:p w14:paraId="2C0C3699" w14:textId="77777777" w:rsidR="00535E64" w:rsidRDefault="00535E64" w:rsidP="00A97787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CA1F32">
              <w:t>producing a final brief comprised of a conceptual statement and specifications</w:t>
            </w:r>
          </w:p>
          <w:p w14:paraId="6B975C47" w14:textId="77777777" w:rsidR="00CA1F32" w:rsidRPr="00CA1F32" w:rsidRDefault="00CA1F32" w:rsidP="00CA1F32">
            <w:pPr>
              <w:pStyle w:val="VPSchedulebullets"/>
              <w:ind w:left="284"/>
            </w:pPr>
            <w:r>
              <w:t>For example:</w:t>
            </w:r>
          </w:p>
          <w:p w14:paraId="28BC01B0" w14:textId="77777777" w:rsidR="00535E64" w:rsidRPr="00A97787" w:rsidRDefault="00535E64" w:rsidP="00CA1F32">
            <w:pPr>
              <w:pStyle w:val="VPSchedulebullets"/>
              <w:ind w:left="284"/>
              <w:rPr>
                <w:rFonts w:eastAsiaTheme="majorEastAsia" w:cs="Arial"/>
                <w:iCs/>
                <w:lang w:eastAsia="en-GB"/>
              </w:rPr>
            </w:pPr>
            <w:r w:rsidRPr="00A97787">
              <w:rPr>
                <w:iCs/>
                <w:lang w:eastAsia="en-NZ"/>
              </w:rPr>
              <w:t>The learner confirm</w:t>
            </w:r>
            <w:r w:rsidR="00CA1F32" w:rsidRPr="00A97787">
              <w:rPr>
                <w:iCs/>
                <w:lang w:eastAsia="en-NZ"/>
              </w:rPr>
              <w:t>s</w:t>
            </w:r>
            <w:r w:rsidRPr="00A97787">
              <w:rPr>
                <w:iCs/>
                <w:lang w:eastAsia="en-NZ"/>
              </w:rPr>
              <w:t xml:space="preserve"> the conceptual statement and carri</w:t>
            </w:r>
            <w:r w:rsidR="00CA1F32" w:rsidRPr="00A97787">
              <w:rPr>
                <w:iCs/>
                <w:lang w:eastAsia="en-NZ"/>
              </w:rPr>
              <w:t>es</w:t>
            </w:r>
            <w:r w:rsidRPr="00A97787">
              <w:rPr>
                <w:iCs/>
                <w:lang w:eastAsia="en-NZ"/>
              </w:rPr>
              <w:t xml:space="preserve"> out further research, functional modelling</w:t>
            </w:r>
            <w:r w:rsidR="00C509C4">
              <w:rPr>
                <w:iCs/>
                <w:lang w:eastAsia="en-NZ"/>
              </w:rPr>
              <w:t>,</w:t>
            </w:r>
            <w:r w:rsidRPr="00A97787">
              <w:rPr>
                <w:iCs/>
                <w:lang w:eastAsia="en-NZ"/>
              </w:rPr>
              <w:t xml:space="preserve"> and stakeholder consultation to establish the specifications.</w:t>
            </w:r>
            <w:r w:rsidR="00CA1F32" w:rsidRPr="00A97787">
              <w:rPr>
                <w:iCs/>
                <w:lang w:eastAsia="en-NZ"/>
              </w:rPr>
              <w:t xml:space="preserve"> </w:t>
            </w:r>
            <w:r w:rsidR="00CA1F32" w:rsidRPr="00A97787">
              <w:rPr>
                <w:rFonts w:cs="Arial"/>
                <w:iCs/>
                <w:lang w:eastAsia="en-NZ"/>
              </w:rPr>
              <w:t xml:space="preserve">Specifications allow for the safety video </w:t>
            </w:r>
            <w:r w:rsidR="00152CBD" w:rsidRPr="00A97787">
              <w:rPr>
                <w:rFonts w:cs="Arial"/>
                <w:iCs/>
                <w:lang w:eastAsia="en-NZ"/>
              </w:rPr>
              <w:t xml:space="preserve">to be judged as fit for purpose </w:t>
            </w:r>
            <w:r w:rsidR="00763315" w:rsidRPr="00A97787">
              <w:rPr>
                <w:rFonts w:cs="Arial"/>
                <w:iCs/>
                <w:lang w:eastAsia="en-NZ"/>
              </w:rPr>
              <w:t>(</w:t>
            </w:r>
            <w:r w:rsidR="00152CBD" w:rsidRPr="00A97787">
              <w:rPr>
                <w:rFonts w:cs="Arial"/>
                <w:iCs/>
                <w:lang w:eastAsia="en-NZ"/>
              </w:rPr>
              <w:t>e.g</w:t>
            </w:r>
            <w:r w:rsidR="00CA1F32" w:rsidRPr="00A97787">
              <w:rPr>
                <w:rFonts w:cs="Arial"/>
                <w:iCs/>
                <w:lang w:eastAsia="en-NZ"/>
              </w:rPr>
              <w:t>.</w:t>
            </w:r>
            <w:r w:rsidR="00CA1F32" w:rsidRPr="00EF3CF4">
              <w:rPr>
                <w:rFonts w:cs="Arial"/>
                <w:iCs/>
                <w:lang w:eastAsia="en-NZ"/>
              </w:rPr>
              <w:t xml:space="preserve"> </w:t>
            </w:r>
            <w:r w:rsidR="00152CBD" w:rsidRPr="00EF3CF4">
              <w:rPr>
                <w:rFonts w:cs="Arial"/>
                <w:iCs/>
                <w:lang w:eastAsia="en-NZ"/>
              </w:rPr>
              <w:t xml:space="preserve">it </w:t>
            </w:r>
            <w:r w:rsidR="00CA1F32" w:rsidRPr="00EF3CF4">
              <w:rPr>
                <w:rFonts w:cs="Arial"/>
                <w:iCs/>
                <w:lang w:eastAsia="en-NZ"/>
              </w:rPr>
              <w:t>give</w:t>
            </w:r>
            <w:r w:rsidR="00152CBD" w:rsidRPr="00EF3CF4">
              <w:rPr>
                <w:rFonts w:cs="Arial"/>
                <w:iCs/>
                <w:lang w:eastAsia="en-NZ"/>
              </w:rPr>
              <w:t xml:space="preserve">s </w:t>
            </w:r>
            <w:r w:rsidRPr="00EF3CF4">
              <w:rPr>
                <w:rFonts w:cs="Arial"/>
                <w:iCs/>
                <w:lang w:eastAsia="en-NZ"/>
              </w:rPr>
              <w:t xml:space="preserve">a clear message to all sectors </w:t>
            </w:r>
            <w:r w:rsidR="00BF5F2C">
              <w:rPr>
                <w:rFonts w:cs="Arial"/>
                <w:iCs/>
                <w:lang w:eastAsia="en-NZ"/>
              </w:rPr>
              <w:t>in</w:t>
            </w:r>
            <w:r w:rsidR="00BF5F2C" w:rsidRPr="00EF3CF4">
              <w:rPr>
                <w:rFonts w:cs="Arial"/>
                <w:iCs/>
                <w:lang w:eastAsia="en-NZ"/>
              </w:rPr>
              <w:t xml:space="preserve"> </w:t>
            </w:r>
            <w:r w:rsidRPr="00EF3CF4">
              <w:rPr>
                <w:rFonts w:cs="Arial"/>
                <w:iCs/>
                <w:lang w:eastAsia="en-NZ"/>
              </w:rPr>
              <w:t xml:space="preserve">the </w:t>
            </w:r>
            <w:proofErr w:type="gramStart"/>
            <w:r w:rsidRPr="00EF3CF4">
              <w:rPr>
                <w:rFonts w:cs="Arial"/>
                <w:iCs/>
                <w:lang w:eastAsia="en-NZ"/>
              </w:rPr>
              <w:t>wo</w:t>
            </w:r>
            <w:r w:rsidR="00CA1F32" w:rsidRPr="00EF3CF4">
              <w:rPr>
                <w:rFonts w:cs="Arial"/>
                <w:iCs/>
                <w:lang w:eastAsia="en-NZ"/>
              </w:rPr>
              <w:t>rkplace,</w:t>
            </w:r>
            <w:r w:rsidR="00152CBD" w:rsidRPr="00EF3CF4">
              <w:rPr>
                <w:rFonts w:cs="Arial"/>
                <w:iCs/>
                <w:lang w:eastAsia="en-NZ"/>
              </w:rPr>
              <w:t xml:space="preserve"> and</w:t>
            </w:r>
            <w:proofErr w:type="gramEnd"/>
            <w:r w:rsidR="00152CBD" w:rsidRPr="00EF3CF4">
              <w:rPr>
                <w:rFonts w:cs="Arial"/>
                <w:iCs/>
                <w:lang w:eastAsia="en-NZ"/>
              </w:rPr>
              <w:t xml:space="preserve"> </w:t>
            </w:r>
            <w:r w:rsidR="00CA1F32" w:rsidRPr="00EF3CF4">
              <w:rPr>
                <w:rFonts w:cs="Arial"/>
                <w:iCs/>
                <w:lang w:eastAsia="en-NZ"/>
              </w:rPr>
              <w:t>identifies the hazards</w:t>
            </w:r>
            <w:r w:rsidR="00763315" w:rsidRPr="00EF3CF4">
              <w:rPr>
                <w:rFonts w:cs="Arial"/>
                <w:iCs/>
                <w:lang w:eastAsia="en-NZ"/>
              </w:rPr>
              <w:t>)</w:t>
            </w:r>
            <w:r w:rsidR="00CA1F32" w:rsidRPr="00EF3CF4">
              <w:rPr>
                <w:rFonts w:cs="Arial"/>
                <w:iCs/>
                <w:lang w:eastAsia="en-NZ"/>
              </w:rPr>
              <w:t xml:space="preserve">. </w:t>
            </w:r>
            <w:r w:rsidRPr="00EF3CF4">
              <w:rPr>
                <w:rFonts w:cs="Arial"/>
                <w:iCs/>
                <w:lang w:val="en-GB" w:eastAsia="en-GB"/>
              </w:rPr>
              <w:t>A final bri</w:t>
            </w:r>
            <w:r w:rsidRPr="00A97787">
              <w:rPr>
                <w:rFonts w:cs="Arial"/>
                <w:iCs/>
                <w:lang w:val="en-GB" w:eastAsia="en-GB"/>
              </w:rPr>
              <w:t>ef comprised of a conceptual statement, that says what is to be done and why, and specifications that define the requirements of the outcome in terms of its physical and functional nature</w:t>
            </w:r>
            <w:r w:rsidR="00C509C4">
              <w:rPr>
                <w:rFonts w:cs="Arial"/>
                <w:iCs/>
                <w:lang w:val="en-GB" w:eastAsia="en-GB"/>
              </w:rPr>
              <w:t>,</w:t>
            </w:r>
            <w:r w:rsidRPr="00A97787">
              <w:rPr>
                <w:rFonts w:cs="Arial"/>
                <w:iCs/>
                <w:lang w:val="en-GB" w:eastAsia="en-GB"/>
              </w:rPr>
              <w:t xml:space="preserve"> is presented.</w:t>
            </w:r>
          </w:p>
          <w:p w14:paraId="4F997402" w14:textId="77777777" w:rsidR="00AD61D9" w:rsidRPr="00C94C02" w:rsidRDefault="00C94C02" w:rsidP="002E1EE5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4D045DF9" w14:textId="77777777" w:rsidR="00267A14" w:rsidRDefault="00267A14" w:rsidP="00267A14">
            <w:pPr>
              <w:pStyle w:val="VPScheduletext"/>
            </w:pPr>
            <w:r>
              <w:rPr>
                <w:lang w:val="en-AU"/>
              </w:rPr>
              <w:lastRenderedPageBreak/>
              <w:t>The learner undertakes</w:t>
            </w:r>
            <w:r w:rsidR="004E7217">
              <w:rPr>
                <w:lang w:val="en-AU"/>
              </w:rPr>
              <w:t xml:space="preserve"> </w:t>
            </w:r>
            <w:r>
              <w:rPr>
                <w:lang w:val="en-AU"/>
              </w:rPr>
              <w:t>detailed brief development to address a need or opportunity by</w:t>
            </w:r>
            <w:r>
              <w:t>:</w:t>
            </w:r>
          </w:p>
          <w:p w14:paraId="3B95ECDA" w14:textId="77777777" w:rsidR="00267A14" w:rsidRPr="00F911CC" w:rsidRDefault="00267A14" w:rsidP="00EF3CF4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F911CC">
              <w:t xml:space="preserve">explaining how the need or opportunity is derived from the issue of </w:t>
            </w:r>
            <w:r w:rsidR="002B282E">
              <w:t>electrical workplace safety</w:t>
            </w:r>
          </w:p>
          <w:p w14:paraId="01AC4768" w14:textId="77777777" w:rsidR="00C46748" w:rsidRDefault="00C46748" w:rsidP="00C46748">
            <w:pPr>
              <w:pStyle w:val="VPSchedulebullets"/>
              <w:ind w:left="284"/>
            </w:pPr>
            <w:r>
              <w:t>For example:</w:t>
            </w:r>
          </w:p>
          <w:p w14:paraId="493C1CF3" w14:textId="77777777" w:rsidR="007548F6" w:rsidRDefault="0037271D" w:rsidP="007E18CB">
            <w:pPr>
              <w:pStyle w:val="VPSchedulebullets"/>
              <w:ind w:left="284"/>
            </w:pPr>
            <w:r>
              <w:t>T</w:t>
            </w:r>
            <w:r w:rsidR="00C46748" w:rsidRPr="00F911CC">
              <w:t>he learner’</w:t>
            </w:r>
            <w:r w:rsidR="004D3E3B" w:rsidRPr="00F911CC">
              <w:t>s</w:t>
            </w:r>
            <w:r w:rsidR="00C46748" w:rsidRPr="00F911CC">
              <w:t xml:space="preserve"> evidence includes </w:t>
            </w:r>
            <w:r w:rsidR="005D7D13">
              <w:t xml:space="preserve">explanations of the </w:t>
            </w:r>
            <w:r w:rsidR="00C46748" w:rsidRPr="00F911CC">
              <w:t xml:space="preserve">people </w:t>
            </w:r>
            <w:r w:rsidR="005D7D13">
              <w:t>involved in the workplace</w:t>
            </w:r>
            <w:r w:rsidR="00C46748" w:rsidRPr="00F911CC">
              <w:t>,</w:t>
            </w:r>
            <w:r w:rsidR="005D7D13">
              <w:t xml:space="preserve"> the type of hazards that occur and their causes</w:t>
            </w:r>
            <w:r w:rsidR="00C46748" w:rsidRPr="00F911CC">
              <w:t xml:space="preserve">. </w:t>
            </w:r>
            <w:r w:rsidR="00DC14AE" w:rsidRPr="00F911CC">
              <w:t>In consultation with the stakeholders</w:t>
            </w:r>
            <w:r w:rsidR="00C509C4">
              <w:t>,</w:t>
            </w:r>
            <w:r w:rsidR="00DC14AE" w:rsidRPr="00F911CC">
              <w:t xml:space="preserve"> the learner may identify a need for some way of alerting workers to workplace accidents</w:t>
            </w:r>
            <w:r w:rsidR="00C509C4">
              <w:t>,</w:t>
            </w:r>
            <w:r w:rsidR="00DC14AE" w:rsidRPr="00F911CC">
              <w:t xml:space="preserve"> as the </w:t>
            </w:r>
            <w:r w:rsidR="005D7D13">
              <w:t xml:space="preserve">line </w:t>
            </w:r>
            <w:r w:rsidR="00DC14AE" w:rsidRPr="00F911CC">
              <w:t xml:space="preserve">manager wants to run a training </w:t>
            </w:r>
            <w:proofErr w:type="gramStart"/>
            <w:r w:rsidR="00DC14AE" w:rsidRPr="00F911CC">
              <w:t>program</w:t>
            </w:r>
            <w:r w:rsidR="008E762F">
              <w:t>me</w:t>
            </w:r>
            <w:r w:rsidR="004D5203" w:rsidRPr="00F911CC">
              <w:t>,</w:t>
            </w:r>
            <w:r w:rsidR="00C509C4">
              <w:t xml:space="preserve"> and</w:t>
            </w:r>
            <w:proofErr w:type="gramEnd"/>
            <w:r w:rsidR="00C509C4">
              <w:t xml:space="preserve"> needs to show the hazards</w:t>
            </w:r>
            <w:r w:rsidR="00DC14AE" w:rsidRPr="00F911CC">
              <w:t xml:space="preserve"> and how to avoid them</w:t>
            </w:r>
            <w:r w:rsidR="008E762F">
              <w:t>.</w:t>
            </w:r>
          </w:p>
          <w:p w14:paraId="222F6AA7" w14:textId="77777777" w:rsidR="0037271D" w:rsidRPr="00176F9F" w:rsidRDefault="0037271D" w:rsidP="007E18CB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176F9F">
              <w:t>reflecting iterative consideration of the social and physical environment and key stakeholder</w:t>
            </w:r>
            <w:r w:rsidR="007548F6">
              <w:t>’</w:t>
            </w:r>
            <w:r w:rsidRPr="00176F9F">
              <w:t>s opinion</w:t>
            </w:r>
          </w:p>
          <w:p w14:paraId="101B4104" w14:textId="77777777" w:rsidR="00001063" w:rsidRDefault="0037271D" w:rsidP="00001063">
            <w:pPr>
              <w:pStyle w:val="VPSchedulebullets"/>
              <w:ind w:left="284"/>
            </w:pPr>
            <w:r>
              <w:t>For example:</w:t>
            </w:r>
          </w:p>
          <w:p w14:paraId="009A00B6" w14:textId="77777777" w:rsidR="00001063" w:rsidRDefault="0037271D" w:rsidP="00001063">
            <w:pPr>
              <w:pStyle w:val="VPSchedulebullets"/>
              <w:ind w:left="284"/>
            </w:pPr>
            <w:r>
              <w:t>The</w:t>
            </w:r>
            <w:r w:rsidR="00267A14" w:rsidRPr="00F911CC">
              <w:t xml:space="preserve"> learner undertakes functional modelling, </w:t>
            </w:r>
            <w:r w:rsidR="00C4751F" w:rsidRPr="00F911CC">
              <w:t xml:space="preserve">considering throughout </w:t>
            </w:r>
            <w:r w:rsidR="00267A14" w:rsidRPr="00F911CC">
              <w:t xml:space="preserve">the impact of the </w:t>
            </w:r>
            <w:r w:rsidR="00CF1A50">
              <w:t>video</w:t>
            </w:r>
            <w:r w:rsidR="00267A14" w:rsidRPr="00F911CC">
              <w:t xml:space="preserve"> on the </w:t>
            </w:r>
            <w:r w:rsidR="00CF1A50">
              <w:t>employees</w:t>
            </w:r>
            <w:r w:rsidR="00CF1A50" w:rsidRPr="00F911CC">
              <w:t xml:space="preserve"> </w:t>
            </w:r>
            <w:r w:rsidR="00267A14" w:rsidRPr="00F911CC">
              <w:t xml:space="preserve">involved and the </w:t>
            </w:r>
            <w:r w:rsidR="00CF1A50">
              <w:t>need to convey the safety message</w:t>
            </w:r>
            <w:r w:rsidR="00267A14" w:rsidRPr="00F911CC">
              <w:t>.</w:t>
            </w:r>
          </w:p>
          <w:p w14:paraId="2F19F9D2" w14:textId="77777777" w:rsidR="00267A14" w:rsidRPr="00176F9F" w:rsidRDefault="00267A14" w:rsidP="00EF3CF4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176F9F">
              <w:t>describing the purpose of the outcome within the intended environment</w:t>
            </w:r>
          </w:p>
          <w:p w14:paraId="1291AD82" w14:textId="77777777" w:rsidR="007330DB" w:rsidRPr="007330DB" w:rsidRDefault="00267A14" w:rsidP="007330DB">
            <w:pPr>
              <w:pStyle w:val="VPSchedulebullets"/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lastRenderedPageBreak/>
              <w:t>For exampl</w:t>
            </w:r>
            <w:r w:rsidR="007330DB">
              <w:rPr>
                <w:iCs/>
              </w:rPr>
              <w:t>e:</w:t>
            </w:r>
          </w:p>
          <w:p w14:paraId="79BA0663" w14:textId="77777777" w:rsidR="00267A14" w:rsidRPr="00A97787" w:rsidRDefault="007330DB" w:rsidP="007330DB">
            <w:pPr>
              <w:pStyle w:val="VPSchedulebullets"/>
              <w:ind w:left="284"/>
              <w:rPr>
                <w:iCs/>
                <w:lang w:eastAsia="en-NZ"/>
              </w:rPr>
            </w:pPr>
            <w:r w:rsidRPr="00A97787">
              <w:rPr>
                <w:iCs/>
              </w:rPr>
              <w:t xml:space="preserve">The learner </w:t>
            </w:r>
            <w:r w:rsidR="005A4654" w:rsidRPr="00A97787">
              <w:rPr>
                <w:iCs/>
              </w:rPr>
              <w:t>describe</w:t>
            </w:r>
            <w:r w:rsidR="001C4E16" w:rsidRPr="00A97787">
              <w:rPr>
                <w:iCs/>
              </w:rPr>
              <w:t>s</w:t>
            </w:r>
            <w:r w:rsidR="00C509C4">
              <w:rPr>
                <w:iCs/>
              </w:rPr>
              <w:t xml:space="preserve"> that</w:t>
            </w:r>
            <w:r w:rsidR="005A4654" w:rsidRPr="00A97787">
              <w:rPr>
                <w:iCs/>
              </w:rPr>
              <w:t xml:space="preserve">, </w:t>
            </w:r>
            <w:r w:rsidR="00267A14" w:rsidRPr="00A97787">
              <w:rPr>
                <w:iCs/>
              </w:rPr>
              <w:t>as new workers start</w:t>
            </w:r>
            <w:r w:rsidR="001C4E16" w:rsidRPr="00A97787">
              <w:rPr>
                <w:iCs/>
              </w:rPr>
              <w:t>,</w:t>
            </w:r>
            <w:r w:rsidR="00AD4882" w:rsidRPr="00A97787">
              <w:rPr>
                <w:iCs/>
              </w:rPr>
              <w:t xml:space="preserve"> </w:t>
            </w:r>
            <w:r w:rsidR="00267A14" w:rsidRPr="00A97787">
              <w:rPr>
                <w:iCs/>
              </w:rPr>
              <w:t xml:space="preserve">it is difficult to give them access to all parts of the factory, </w:t>
            </w:r>
            <w:r w:rsidR="00746761" w:rsidRPr="00A97787">
              <w:rPr>
                <w:iCs/>
              </w:rPr>
              <w:t>and therefore</w:t>
            </w:r>
            <w:r w:rsidR="00267A14" w:rsidRPr="00A97787">
              <w:rPr>
                <w:iCs/>
              </w:rPr>
              <w:t xml:space="preserve"> the risks are identified and captured on the video without endangering the workers.</w:t>
            </w:r>
          </w:p>
          <w:p w14:paraId="70940853" w14:textId="77777777" w:rsidR="00267A14" w:rsidRPr="00000E81" w:rsidRDefault="00267A14" w:rsidP="00EF3CF4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176F9F">
              <w:t>explaining the physical and functional attributes needed for the outcome</w:t>
            </w:r>
          </w:p>
          <w:p w14:paraId="7A104039" w14:textId="77777777" w:rsidR="00217DE5" w:rsidRPr="007D0BE1" w:rsidRDefault="00217DE5" w:rsidP="00217DE5">
            <w:pPr>
              <w:pStyle w:val="VPSchedulebullets"/>
              <w:ind w:left="284"/>
              <w:rPr>
                <w:iCs/>
                <w:lang w:eastAsia="en-NZ"/>
              </w:rPr>
            </w:pPr>
            <w:r w:rsidRPr="007D0BE1">
              <w:rPr>
                <w:iCs/>
                <w:lang w:eastAsia="en-NZ"/>
              </w:rPr>
              <w:t>For example:</w:t>
            </w:r>
          </w:p>
          <w:p w14:paraId="5C7CD672" w14:textId="77777777" w:rsidR="00217DE5" w:rsidRPr="00EF3CF4" w:rsidRDefault="00217DE5" w:rsidP="00217DE5">
            <w:pPr>
              <w:pStyle w:val="VPSchedulebullets"/>
              <w:ind w:left="284"/>
              <w:rPr>
                <w:lang w:eastAsia="en-NZ"/>
              </w:rPr>
            </w:pPr>
            <w:r w:rsidRPr="00EF3CF4">
              <w:rPr>
                <w:iCs/>
                <w:lang w:eastAsia="en-NZ"/>
              </w:rPr>
              <w:t xml:space="preserve">The learner explains that </w:t>
            </w:r>
            <w:r w:rsidR="00267A14" w:rsidRPr="00EF3CF4">
              <w:rPr>
                <w:iCs/>
                <w:lang w:eastAsia="en-NZ"/>
              </w:rPr>
              <w:t xml:space="preserve">the video must be colourful to attract the attention of the new employees, represent a </w:t>
            </w:r>
            <w:r w:rsidRPr="00EF3CF4">
              <w:rPr>
                <w:iCs/>
                <w:lang w:eastAsia="en-NZ"/>
              </w:rPr>
              <w:t>multi-cultural</w:t>
            </w:r>
            <w:r w:rsidR="00267A14" w:rsidRPr="00EF3CF4">
              <w:rPr>
                <w:iCs/>
                <w:lang w:eastAsia="en-NZ"/>
              </w:rPr>
              <w:t xml:space="preserve"> society as the workforc</w:t>
            </w:r>
            <w:r w:rsidRPr="00EF3CF4">
              <w:rPr>
                <w:iCs/>
                <w:lang w:eastAsia="en-NZ"/>
              </w:rPr>
              <w:t>e represents a range of culture</w:t>
            </w:r>
            <w:r w:rsidR="00C509C4">
              <w:rPr>
                <w:iCs/>
                <w:lang w:eastAsia="en-NZ"/>
              </w:rPr>
              <w:t>s</w:t>
            </w:r>
            <w:r w:rsidRPr="00EF3CF4">
              <w:rPr>
                <w:iCs/>
                <w:lang w:eastAsia="en-NZ"/>
              </w:rPr>
              <w:t xml:space="preserve">, and must </w:t>
            </w:r>
            <w:r w:rsidR="00267A14" w:rsidRPr="00EF3CF4">
              <w:rPr>
                <w:iCs/>
                <w:lang w:eastAsia="en-NZ"/>
              </w:rPr>
              <w:t>have a clear safety message for the prevention of accidents which cost the firm a great deal of money</w:t>
            </w:r>
            <w:r w:rsidR="00267A14" w:rsidRPr="00EF3CF4">
              <w:rPr>
                <w:lang w:eastAsia="en-NZ"/>
              </w:rPr>
              <w:t>.</w:t>
            </w:r>
          </w:p>
          <w:p w14:paraId="3C3BCA7A" w14:textId="77777777" w:rsidR="00267A14" w:rsidRPr="00176F9F" w:rsidRDefault="00267A14" w:rsidP="00EF3CF4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176F9F">
              <w:t>producing a final brief comprised of a conceptual statement and specifications</w:t>
            </w:r>
          </w:p>
          <w:p w14:paraId="5CD375D9" w14:textId="77777777" w:rsidR="007D0BE1" w:rsidRPr="007D0BE1" w:rsidRDefault="007D0BE1" w:rsidP="007D0BE1">
            <w:pPr>
              <w:pStyle w:val="VPSchedulebullets"/>
              <w:ind w:left="284"/>
              <w:rPr>
                <w:iCs/>
                <w:lang w:eastAsia="en-NZ"/>
              </w:rPr>
            </w:pPr>
            <w:r w:rsidRPr="007D0BE1">
              <w:rPr>
                <w:iCs/>
                <w:lang w:eastAsia="en-NZ"/>
              </w:rPr>
              <w:t>For example:</w:t>
            </w:r>
          </w:p>
          <w:p w14:paraId="375CE345" w14:textId="77777777" w:rsidR="00C509C4" w:rsidRDefault="00217DE5" w:rsidP="00175D87">
            <w:pPr>
              <w:pStyle w:val="VPSchedulebullets"/>
              <w:ind w:left="284"/>
              <w:rPr>
                <w:rFonts w:cs="Arial"/>
                <w:iCs/>
                <w:lang w:eastAsia="en-GB"/>
              </w:rPr>
            </w:pPr>
            <w:r w:rsidRPr="00EF3CF4">
              <w:rPr>
                <w:iCs/>
                <w:lang w:eastAsia="en-NZ"/>
              </w:rPr>
              <w:t>The learner confirms the conceptual statement and carries out further research, functional modelling</w:t>
            </w:r>
            <w:r w:rsidR="00C509C4">
              <w:rPr>
                <w:iCs/>
                <w:lang w:eastAsia="en-NZ"/>
              </w:rPr>
              <w:t>,</w:t>
            </w:r>
            <w:r w:rsidRPr="00EF3CF4">
              <w:rPr>
                <w:iCs/>
                <w:lang w:eastAsia="en-NZ"/>
              </w:rPr>
              <w:t xml:space="preserve"> and stakeholder consultation to establish the specifications. </w:t>
            </w:r>
            <w:r w:rsidRPr="00EF3CF4">
              <w:rPr>
                <w:rFonts w:cs="Arial"/>
                <w:iCs/>
                <w:lang w:eastAsia="en-NZ"/>
              </w:rPr>
              <w:t>Specifications allow for the safety video to be judged as fit for purpose</w:t>
            </w:r>
            <w:r w:rsidR="00152CBD" w:rsidRPr="00EF3CF4">
              <w:rPr>
                <w:rFonts w:cs="Arial"/>
                <w:iCs/>
                <w:lang w:eastAsia="en-NZ"/>
              </w:rPr>
              <w:t xml:space="preserve"> </w:t>
            </w:r>
            <w:r w:rsidR="00746761" w:rsidRPr="00EF3CF4">
              <w:rPr>
                <w:rFonts w:cs="Arial"/>
                <w:iCs/>
                <w:lang w:eastAsia="en-NZ"/>
              </w:rPr>
              <w:t>(</w:t>
            </w:r>
            <w:r w:rsidR="00152CBD" w:rsidRPr="00EF3CF4">
              <w:rPr>
                <w:rFonts w:cs="Arial"/>
                <w:iCs/>
                <w:lang w:eastAsia="en-NZ"/>
              </w:rPr>
              <w:t xml:space="preserve">e.g. it gives </w:t>
            </w:r>
            <w:r w:rsidRPr="00EF3CF4">
              <w:rPr>
                <w:rFonts w:cs="Arial"/>
                <w:iCs/>
                <w:lang w:eastAsia="en-NZ"/>
              </w:rPr>
              <w:t xml:space="preserve">a clear message to all sectors </w:t>
            </w:r>
            <w:r w:rsidR="00AA72C6">
              <w:rPr>
                <w:rFonts w:cs="Arial"/>
                <w:iCs/>
                <w:lang w:eastAsia="en-NZ"/>
              </w:rPr>
              <w:t>in</w:t>
            </w:r>
            <w:r w:rsidRPr="00EF3CF4">
              <w:rPr>
                <w:rFonts w:cs="Arial"/>
                <w:iCs/>
                <w:lang w:eastAsia="en-NZ"/>
              </w:rPr>
              <w:t xml:space="preserve"> the </w:t>
            </w:r>
            <w:proofErr w:type="gramStart"/>
            <w:r w:rsidRPr="00EF3CF4">
              <w:rPr>
                <w:rFonts w:cs="Arial"/>
                <w:iCs/>
                <w:lang w:eastAsia="en-NZ"/>
              </w:rPr>
              <w:t>workplace,</w:t>
            </w:r>
            <w:r w:rsidR="00152CBD" w:rsidRPr="00EF3CF4">
              <w:rPr>
                <w:rFonts w:cs="Arial"/>
                <w:iCs/>
                <w:lang w:eastAsia="en-NZ"/>
              </w:rPr>
              <w:t xml:space="preserve"> and</w:t>
            </w:r>
            <w:proofErr w:type="gramEnd"/>
            <w:r w:rsidRPr="00EF3CF4">
              <w:rPr>
                <w:rFonts w:cs="Arial"/>
                <w:iCs/>
                <w:lang w:eastAsia="en-NZ"/>
              </w:rPr>
              <w:t xml:space="preserve"> identifies the hazards</w:t>
            </w:r>
            <w:r w:rsidR="00746761" w:rsidRPr="00EF3CF4">
              <w:rPr>
                <w:rFonts w:cs="Arial"/>
                <w:iCs/>
                <w:lang w:eastAsia="en-NZ"/>
              </w:rPr>
              <w:t>)</w:t>
            </w:r>
            <w:r w:rsidRPr="00EF3CF4">
              <w:rPr>
                <w:rFonts w:cs="Arial"/>
                <w:iCs/>
                <w:lang w:eastAsia="en-NZ"/>
              </w:rPr>
              <w:t xml:space="preserve">. </w:t>
            </w:r>
            <w:r w:rsidRPr="00EF3CF4">
              <w:rPr>
                <w:rFonts w:cs="Arial"/>
                <w:iCs/>
                <w:lang w:val="en-GB" w:eastAsia="en-GB"/>
              </w:rPr>
              <w:t>A final brief comprised of a conceptual statement, that says what is to be done and why, and specifications that define the requirements of the outcome in terms of its physical and functional nature</w:t>
            </w:r>
            <w:r w:rsidR="00C509C4">
              <w:rPr>
                <w:rFonts w:cs="Arial"/>
                <w:iCs/>
                <w:lang w:val="en-GB" w:eastAsia="en-GB"/>
              </w:rPr>
              <w:t>,</w:t>
            </w:r>
            <w:r w:rsidRPr="00EF3CF4">
              <w:rPr>
                <w:rFonts w:cs="Arial"/>
                <w:iCs/>
                <w:lang w:val="en-GB" w:eastAsia="en-GB"/>
              </w:rPr>
              <w:t xml:space="preserve"> is presented.</w:t>
            </w:r>
            <w:r w:rsidRPr="00EF3CF4">
              <w:rPr>
                <w:rFonts w:cs="Arial"/>
                <w:iCs/>
                <w:lang w:eastAsia="en-GB"/>
              </w:rPr>
              <w:t xml:space="preserve"> </w:t>
            </w:r>
          </w:p>
          <w:p w14:paraId="018794F4" w14:textId="77777777" w:rsidR="000C7C3B" w:rsidRPr="00C94C02" w:rsidRDefault="00C94C02" w:rsidP="00C509C4">
            <w:pPr>
              <w:pStyle w:val="VPSchedulebullets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 xml:space="preserve">The above expected learner responses are </w:t>
            </w:r>
            <w:r>
              <w:rPr>
                <w:i/>
                <w:iCs/>
                <w:color w:val="FF0000"/>
              </w:rPr>
              <w:lastRenderedPageBreak/>
              <w:t>indicative only and relate to just part of what is required.</w:t>
            </w:r>
          </w:p>
        </w:tc>
        <w:tc>
          <w:tcPr>
            <w:tcW w:w="4723" w:type="dxa"/>
          </w:tcPr>
          <w:p w14:paraId="496A01AC" w14:textId="77777777" w:rsidR="004E7217" w:rsidRDefault="004E7217" w:rsidP="004E7217">
            <w:pPr>
              <w:pStyle w:val="VPScheduletext"/>
            </w:pPr>
            <w:r>
              <w:rPr>
                <w:lang w:val="en-AU"/>
              </w:rPr>
              <w:lastRenderedPageBreak/>
              <w:t>The learner undertakes comprehensive brief development to address a need or opportunity by</w:t>
            </w:r>
            <w:r>
              <w:t>:</w:t>
            </w:r>
          </w:p>
          <w:p w14:paraId="02CF03B3" w14:textId="77777777" w:rsidR="004E7217" w:rsidRPr="00BD2027" w:rsidRDefault="004E7217" w:rsidP="00EF3CF4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BD2027">
              <w:t xml:space="preserve">justifying why such an outcome </w:t>
            </w:r>
            <w:r w:rsidR="005A4654">
              <w:t xml:space="preserve">should </w:t>
            </w:r>
            <w:r w:rsidRPr="00BD2027">
              <w:t>be developed</w:t>
            </w:r>
          </w:p>
          <w:p w14:paraId="5ACD8B4B" w14:textId="77777777" w:rsidR="004E7217" w:rsidRPr="00BD2027" w:rsidRDefault="00BD2027" w:rsidP="00BD2027">
            <w:pPr>
              <w:pStyle w:val="VPSchedulebullets"/>
              <w:ind w:left="284"/>
              <w:rPr>
                <w:lang w:eastAsia="en-NZ"/>
              </w:rPr>
            </w:pPr>
            <w:r>
              <w:t>For example:</w:t>
            </w:r>
          </w:p>
          <w:p w14:paraId="1A65AEF7" w14:textId="77777777" w:rsidR="00CA0DC2" w:rsidRPr="0044245B" w:rsidRDefault="008D3EFA" w:rsidP="00C509C4">
            <w:pPr>
              <w:pStyle w:val="VPScheduletext"/>
              <w:ind w:left="284"/>
            </w:pPr>
            <w:r w:rsidRPr="0044245B">
              <w:t>The learner establishes</w:t>
            </w:r>
            <w:r w:rsidR="004E7217" w:rsidRPr="0044245B">
              <w:t xml:space="preserve">, as a result of iterative research and analysis of the </w:t>
            </w:r>
            <w:r w:rsidRPr="0044245B">
              <w:t xml:space="preserve">social and physical environment, </w:t>
            </w:r>
            <w:r w:rsidR="004E7217" w:rsidRPr="0044245B">
              <w:t xml:space="preserve">that the </w:t>
            </w:r>
            <w:r w:rsidR="00CF1A50">
              <w:t>line</w:t>
            </w:r>
            <w:r w:rsidR="004E7217" w:rsidRPr="0044245B">
              <w:t xml:space="preserve"> manager is not only responsible for the safety of the </w:t>
            </w:r>
            <w:proofErr w:type="gramStart"/>
            <w:r w:rsidR="004E7217" w:rsidRPr="0044245B">
              <w:t>workers</w:t>
            </w:r>
            <w:r w:rsidR="00C509C4">
              <w:t>,</w:t>
            </w:r>
            <w:r w:rsidR="004E7217" w:rsidRPr="0044245B">
              <w:t xml:space="preserve"> but</w:t>
            </w:r>
            <w:proofErr w:type="gramEnd"/>
            <w:r w:rsidR="004E7217" w:rsidRPr="0044245B">
              <w:t xml:space="preserve"> is also accountable for the time lost in production should an accident happen. All new workers take part in a </w:t>
            </w:r>
            <w:proofErr w:type="gramStart"/>
            <w:r w:rsidR="004E7217" w:rsidRPr="0044245B">
              <w:t>two day</w:t>
            </w:r>
            <w:proofErr w:type="gramEnd"/>
            <w:r w:rsidR="004E7217" w:rsidRPr="0044245B">
              <w:t xml:space="preserve"> induction programme</w:t>
            </w:r>
            <w:r w:rsidR="00746761" w:rsidRPr="0044245B">
              <w:t>,</w:t>
            </w:r>
            <w:r w:rsidR="00CA0DC2" w:rsidRPr="0044245B">
              <w:t xml:space="preserve"> and the manager stated that a visual aid to communicate the message would be useful.</w:t>
            </w:r>
          </w:p>
          <w:p w14:paraId="49F607BB" w14:textId="77777777" w:rsidR="004E7217" w:rsidRPr="005A4654" w:rsidRDefault="004E7217" w:rsidP="00EF3CF4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5A4654">
              <w:t>reflecting iterative consideration of the social and physical environment and key stakeholder</w:t>
            </w:r>
            <w:r w:rsidR="007548F6">
              <w:t>’</w:t>
            </w:r>
            <w:r w:rsidRPr="005A4654">
              <w:t>s opinion</w:t>
            </w:r>
          </w:p>
          <w:p w14:paraId="7E936E24" w14:textId="77777777" w:rsidR="008D3EFA" w:rsidRPr="008D3EFA" w:rsidRDefault="008D3EFA" w:rsidP="008D3EFA">
            <w:pPr>
              <w:pStyle w:val="VPSchedulebullets"/>
              <w:ind w:left="284"/>
              <w:rPr>
                <w:iCs/>
              </w:rPr>
            </w:pPr>
            <w:r w:rsidRPr="008D3EFA">
              <w:rPr>
                <w:iCs/>
              </w:rPr>
              <w:t>For example:</w:t>
            </w:r>
          </w:p>
          <w:p w14:paraId="78F559C7" w14:textId="77777777" w:rsidR="00746761" w:rsidRPr="00EF3CF4" w:rsidRDefault="00746761" w:rsidP="00746761">
            <w:pPr>
              <w:pStyle w:val="VPSchedulebullets"/>
              <w:ind w:left="284"/>
              <w:rPr>
                <w:iCs/>
              </w:rPr>
            </w:pPr>
            <w:r w:rsidRPr="00EF3CF4">
              <w:rPr>
                <w:iCs/>
              </w:rPr>
              <w:t xml:space="preserve">The learner undertakes functional modelling, considering throughout the impact of the </w:t>
            </w:r>
            <w:r w:rsidR="00CF1A50">
              <w:rPr>
                <w:iCs/>
              </w:rPr>
              <w:t>video</w:t>
            </w:r>
            <w:r w:rsidRPr="00EF3CF4">
              <w:rPr>
                <w:iCs/>
              </w:rPr>
              <w:t xml:space="preserve"> on the </w:t>
            </w:r>
            <w:r w:rsidR="00A27284">
              <w:rPr>
                <w:iCs/>
              </w:rPr>
              <w:t>employees</w:t>
            </w:r>
            <w:r w:rsidR="00A27284" w:rsidRPr="00EF3CF4">
              <w:rPr>
                <w:iCs/>
              </w:rPr>
              <w:t xml:space="preserve"> </w:t>
            </w:r>
            <w:r w:rsidRPr="00EF3CF4">
              <w:rPr>
                <w:iCs/>
              </w:rPr>
              <w:t xml:space="preserve">involved and the </w:t>
            </w:r>
            <w:r w:rsidR="00A27284">
              <w:rPr>
                <w:iCs/>
              </w:rPr>
              <w:t>need to convey the safety message</w:t>
            </w:r>
            <w:r w:rsidRPr="00EF3CF4">
              <w:rPr>
                <w:iCs/>
              </w:rPr>
              <w:t>.</w:t>
            </w:r>
          </w:p>
          <w:p w14:paraId="77822D7D" w14:textId="77777777" w:rsidR="00AD4882" w:rsidRPr="00176F9F" w:rsidRDefault="00AD4882" w:rsidP="00EF3CF4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176F9F">
              <w:t>describing the purpose of the outcome within the intended environment</w:t>
            </w:r>
          </w:p>
          <w:p w14:paraId="5817FA89" w14:textId="77777777" w:rsidR="00AD4882" w:rsidRPr="007330DB" w:rsidRDefault="00AD4882" w:rsidP="00AD4882">
            <w:pPr>
              <w:pStyle w:val="VPSchedulebullets"/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lastRenderedPageBreak/>
              <w:t>For exampl</w:t>
            </w:r>
            <w:r>
              <w:rPr>
                <w:iCs/>
              </w:rPr>
              <w:t>e:</w:t>
            </w:r>
          </w:p>
          <w:p w14:paraId="2AF349CA" w14:textId="77777777" w:rsidR="00AD4882" w:rsidRPr="00EF3CF4" w:rsidRDefault="00AD4882" w:rsidP="00AD4882">
            <w:pPr>
              <w:pStyle w:val="VPSchedulebullets"/>
              <w:ind w:left="284"/>
              <w:rPr>
                <w:iCs/>
              </w:rPr>
            </w:pPr>
            <w:r w:rsidRPr="00EF3CF4">
              <w:rPr>
                <w:iCs/>
              </w:rPr>
              <w:t>The learner describes</w:t>
            </w:r>
            <w:r w:rsidR="00C509C4">
              <w:rPr>
                <w:iCs/>
              </w:rPr>
              <w:t xml:space="preserve"> that</w:t>
            </w:r>
            <w:r w:rsidRPr="00EF3CF4">
              <w:rPr>
                <w:iCs/>
              </w:rPr>
              <w:t xml:space="preserve">, as new workers start, it is difficult to give them access to all parts of the factory, </w:t>
            </w:r>
            <w:r w:rsidR="00022118" w:rsidRPr="00EF3CF4">
              <w:rPr>
                <w:iCs/>
              </w:rPr>
              <w:t>and therefore</w:t>
            </w:r>
            <w:r w:rsidRPr="00EF3CF4">
              <w:rPr>
                <w:iCs/>
              </w:rPr>
              <w:t xml:space="preserve"> the risks are identified and captured on the video without endangering the workers.</w:t>
            </w:r>
          </w:p>
          <w:p w14:paraId="52629310" w14:textId="77777777" w:rsidR="004E7217" w:rsidRPr="005A4654" w:rsidRDefault="004E7217" w:rsidP="00EF3CF4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5A4654">
              <w:t xml:space="preserve">justifying why the identified physical and functional attributes are </w:t>
            </w:r>
            <w:r w:rsidR="008D3EFA" w:rsidRPr="005A4654">
              <w:t>needed for the outcome</w:t>
            </w:r>
          </w:p>
          <w:p w14:paraId="2AB0ADFF" w14:textId="77777777" w:rsidR="008D3EFA" w:rsidRPr="008D3EFA" w:rsidRDefault="008D3EFA" w:rsidP="008D3EFA">
            <w:pPr>
              <w:pStyle w:val="VPSchedulebullets"/>
              <w:ind w:left="284"/>
              <w:rPr>
                <w:iCs/>
                <w:lang w:eastAsia="en-NZ"/>
              </w:rPr>
            </w:pPr>
            <w:r w:rsidRPr="008D3EFA">
              <w:rPr>
                <w:iCs/>
                <w:lang w:eastAsia="en-NZ"/>
              </w:rPr>
              <w:t>For example:</w:t>
            </w:r>
          </w:p>
          <w:p w14:paraId="570FD9AA" w14:textId="77777777" w:rsidR="004E7217" w:rsidRDefault="00C509C4" w:rsidP="00C509C4">
            <w:pPr>
              <w:pStyle w:val="VPSchedulebullets"/>
              <w:ind w:left="284"/>
            </w:pPr>
            <w:r>
              <w:t>T</w:t>
            </w:r>
            <w:r w:rsidR="008D3EFA" w:rsidRPr="00EF3CF4">
              <w:t>he learner carries</w:t>
            </w:r>
            <w:r w:rsidR="004E7217" w:rsidRPr="00EF3CF4">
              <w:t xml:space="preserve"> out functional modelling to establish the information that was needed in the video</w:t>
            </w:r>
            <w:r w:rsidR="008D3EFA" w:rsidRPr="00EF3CF4">
              <w:t>,</w:t>
            </w:r>
            <w:r w:rsidR="004E7217" w:rsidRPr="00EF3CF4">
              <w:t xml:space="preserve"> how</w:t>
            </w:r>
            <w:r w:rsidR="005A4654" w:rsidRPr="00EF3CF4">
              <w:t xml:space="preserve"> best to communicate the hazard,</w:t>
            </w:r>
            <w:r w:rsidR="004E7217" w:rsidRPr="00EF3CF4">
              <w:t xml:space="preserve"> and how to prevent accidents. Such things as graphic displays were tested in the training room</w:t>
            </w:r>
            <w:r w:rsidR="005A4654" w:rsidRPr="00EF3CF4">
              <w:t>,</w:t>
            </w:r>
            <w:r w:rsidR="004E7217" w:rsidRPr="00EF3CF4">
              <w:t xml:space="preserve"> and existing workers were used to test ideas on to see if the </w:t>
            </w:r>
            <w:r>
              <w:t>video would be fit for purpose</w:t>
            </w:r>
            <w:r w:rsidR="00B73D26">
              <w:t>.</w:t>
            </w:r>
          </w:p>
          <w:p w14:paraId="161E3A48" w14:textId="77777777" w:rsidR="00C509C4" w:rsidRPr="00C509C4" w:rsidRDefault="00C509C4" w:rsidP="00C509C4">
            <w:pPr>
              <w:pStyle w:val="VPSchedulebullets"/>
              <w:numPr>
                <w:ilvl w:val="0"/>
                <w:numId w:val="26"/>
              </w:numPr>
              <w:ind w:left="284" w:hanging="284"/>
            </w:pPr>
            <w:r w:rsidRPr="00EF3CF4">
              <w:t>producing a final brief comprised of a conceptual statement and specifications</w:t>
            </w:r>
          </w:p>
          <w:p w14:paraId="20AEA8BC" w14:textId="77777777" w:rsidR="00C509C4" w:rsidRDefault="00C509C4" w:rsidP="00C509C4">
            <w:pPr>
              <w:pStyle w:val="VPSchedulebullets"/>
              <w:ind w:left="284"/>
            </w:pPr>
            <w:r>
              <w:t>For example:</w:t>
            </w:r>
          </w:p>
          <w:p w14:paraId="678C0032" w14:textId="77777777" w:rsidR="008D3EFA" w:rsidRPr="00C509C4" w:rsidRDefault="008D3EFA" w:rsidP="00C509C4">
            <w:pPr>
              <w:pStyle w:val="VPSchedulebullets"/>
              <w:ind w:left="284"/>
            </w:pPr>
            <w:r w:rsidRPr="00EF3CF4">
              <w:t>The learner confirms the conceptual statement and carries out further research, functional modelling</w:t>
            </w:r>
            <w:r w:rsidR="00C509C4">
              <w:t>,</w:t>
            </w:r>
            <w:r w:rsidRPr="00EF3CF4">
              <w:t xml:space="preserve"> and stakeholder consultation to establish the specifications. Specifications allow for the safety video to be judged as fit for purpose</w:t>
            </w:r>
            <w:r w:rsidR="00152CBD" w:rsidRPr="00EF3CF4">
              <w:t xml:space="preserve"> </w:t>
            </w:r>
            <w:r w:rsidR="001A05C9" w:rsidRPr="00EF3CF4">
              <w:t>(</w:t>
            </w:r>
            <w:r w:rsidR="00152CBD" w:rsidRPr="00EF3CF4">
              <w:t xml:space="preserve">e.g. it gives </w:t>
            </w:r>
            <w:r w:rsidRPr="00EF3CF4">
              <w:t xml:space="preserve">a clear message to all sectors </w:t>
            </w:r>
            <w:r w:rsidR="00AA72C6">
              <w:t>in</w:t>
            </w:r>
            <w:r w:rsidRPr="00EF3CF4">
              <w:t xml:space="preserve"> the </w:t>
            </w:r>
            <w:proofErr w:type="gramStart"/>
            <w:r w:rsidRPr="00EF3CF4">
              <w:t>workplace</w:t>
            </w:r>
            <w:r w:rsidR="00152CBD" w:rsidRPr="00EF3CF4">
              <w:t>, and</w:t>
            </w:r>
            <w:proofErr w:type="gramEnd"/>
            <w:r w:rsidRPr="00EF3CF4">
              <w:t xml:space="preserve"> identifies the hazards</w:t>
            </w:r>
            <w:r w:rsidR="001A05C9" w:rsidRPr="00EF3CF4">
              <w:t>)</w:t>
            </w:r>
            <w:r w:rsidRPr="00EF3CF4">
              <w:t xml:space="preserve">. A final brief comprised of a conceptual statement, that says what is to be done and why, and specifications </w:t>
            </w:r>
            <w:r w:rsidRPr="00C509C4">
              <w:t xml:space="preserve">that define the requirements of the outcome in terms of </w:t>
            </w:r>
            <w:r w:rsidRPr="00C509C4">
              <w:lastRenderedPageBreak/>
              <w:t>its physical and functional nature</w:t>
            </w:r>
            <w:r w:rsidR="00C509C4">
              <w:t>,</w:t>
            </w:r>
            <w:r w:rsidRPr="00C509C4">
              <w:t xml:space="preserve"> is presented. </w:t>
            </w:r>
          </w:p>
          <w:p w14:paraId="00F07E72" w14:textId="77777777" w:rsidR="00545A80" w:rsidRPr="00545A80" w:rsidRDefault="00C94C02" w:rsidP="0097736C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2C5B9492" w14:textId="77777777" w:rsidR="006C5D9A" w:rsidRDefault="006C5D9A">
          <w:r w:rsidRPr="002B7AA3">
            <w:t>Final grades will be decided using professional judg</w:t>
          </w:r>
          <w:r w:rsidR="006E4DB3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022118">
      <w:footerReference w:type="default" r:id="rId2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98F97" w14:textId="77777777" w:rsidR="00B57170" w:rsidRDefault="00B57170" w:rsidP="006C5D0E">
      <w:pPr>
        <w:spacing w:before="0" w:after="0"/>
      </w:pPr>
      <w:r>
        <w:separator/>
      </w:r>
    </w:p>
  </w:endnote>
  <w:endnote w:type="continuationSeparator" w:id="0">
    <w:p w14:paraId="1C3E5461" w14:textId="77777777" w:rsidR="00B57170" w:rsidRDefault="00B57170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5F469" w14:textId="77777777" w:rsidR="007A07F7" w:rsidRPr="00CB5956" w:rsidRDefault="007A07F7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841D5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EA543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EA5439" w:rsidRPr="00CB5956">
      <w:rPr>
        <w:sz w:val="20"/>
        <w:szCs w:val="20"/>
      </w:rPr>
      <w:fldChar w:fldCharType="separate"/>
    </w:r>
    <w:r w:rsidR="00AE699F">
      <w:rPr>
        <w:noProof/>
        <w:sz w:val="20"/>
        <w:szCs w:val="20"/>
      </w:rPr>
      <w:t>2</w:t>
    </w:r>
    <w:r w:rsidR="00EA5439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EA543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EA5439" w:rsidRPr="00CB5956">
      <w:rPr>
        <w:sz w:val="20"/>
        <w:szCs w:val="20"/>
      </w:rPr>
      <w:fldChar w:fldCharType="separate"/>
    </w:r>
    <w:r w:rsidR="00AE699F">
      <w:rPr>
        <w:noProof/>
        <w:sz w:val="20"/>
        <w:szCs w:val="20"/>
      </w:rPr>
      <w:t>9</w:t>
    </w:r>
    <w:r w:rsidR="00EA5439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AEED" w14:textId="77777777" w:rsidR="007A07F7" w:rsidRPr="00CB5956" w:rsidRDefault="007A07F7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841D5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EA543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EA5439" w:rsidRPr="00CB5956">
      <w:rPr>
        <w:sz w:val="20"/>
        <w:szCs w:val="20"/>
      </w:rPr>
      <w:fldChar w:fldCharType="separate"/>
    </w:r>
    <w:r w:rsidR="00AE699F">
      <w:rPr>
        <w:noProof/>
        <w:sz w:val="20"/>
        <w:szCs w:val="20"/>
      </w:rPr>
      <w:t>1</w:t>
    </w:r>
    <w:r w:rsidR="00EA5439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EA543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EA5439" w:rsidRPr="00CB5956">
      <w:rPr>
        <w:sz w:val="20"/>
        <w:szCs w:val="20"/>
      </w:rPr>
      <w:fldChar w:fldCharType="separate"/>
    </w:r>
    <w:r w:rsidR="00AE699F">
      <w:rPr>
        <w:noProof/>
        <w:sz w:val="20"/>
        <w:szCs w:val="20"/>
      </w:rPr>
      <w:t>9</w:t>
    </w:r>
    <w:r w:rsidR="00EA5439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8617" w14:textId="77777777" w:rsidR="007A07F7" w:rsidRPr="006C5D0E" w:rsidRDefault="007A07F7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841D5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EA5439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EA5439" w:rsidRPr="006C5D0E">
      <w:rPr>
        <w:color w:val="808080"/>
        <w:sz w:val="20"/>
        <w:szCs w:val="20"/>
      </w:rPr>
      <w:fldChar w:fldCharType="separate"/>
    </w:r>
    <w:r w:rsidR="00AE699F">
      <w:rPr>
        <w:noProof/>
        <w:color w:val="808080"/>
        <w:sz w:val="20"/>
        <w:szCs w:val="20"/>
      </w:rPr>
      <w:t>9</w:t>
    </w:r>
    <w:r w:rsidR="00EA5439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EA5439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EA5439" w:rsidRPr="006C5D0E">
      <w:rPr>
        <w:color w:val="808080"/>
        <w:sz w:val="20"/>
        <w:szCs w:val="20"/>
      </w:rPr>
      <w:fldChar w:fldCharType="separate"/>
    </w:r>
    <w:r w:rsidR="00AE699F">
      <w:rPr>
        <w:noProof/>
        <w:color w:val="808080"/>
        <w:sz w:val="20"/>
        <w:szCs w:val="20"/>
      </w:rPr>
      <w:t>9</w:t>
    </w:r>
    <w:r w:rsidR="00EA5439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3050" w14:textId="77777777" w:rsidR="00B57170" w:rsidRDefault="00B57170" w:rsidP="006C5D0E">
      <w:pPr>
        <w:spacing w:before="0" w:after="0"/>
      </w:pPr>
      <w:r>
        <w:separator/>
      </w:r>
    </w:p>
  </w:footnote>
  <w:footnote w:type="continuationSeparator" w:id="0">
    <w:p w14:paraId="4367B629" w14:textId="77777777" w:rsidR="00B57170" w:rsidRDefault="00B57170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8941" w14:textId="77777777" w:rsidR="007A07F7" w:rsidRPr="00E053F6" w:rsidRDefault="007A07F7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0841D5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2680605A" w14:textId="77777777" w:rsidR="007A07F7" w:rsidRPr="00E053F6" w:rsidRDefault="007A07F7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25FD1917" w14:textId="77777777" w:rsidR="007A07F7" w:rsidRPr="00E053F6" w:rsidRDefault="007A07F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5388" w14:textId="77777777" w:rsidR="007A07F7" w:rsidRDefault="00AE699F">
    <w:pPr>
      <w:pStyle w:val="Header"/>
    </w:pPr>
    <w:r w:rsidRPr="00AE699F">
      <w:rPr>
        <w:noProof/>
        <w:lang w:eastAsia="en-NZ"/>
      </w:rPr>
      <w:drawing>
        <wp:inline distT="0" distB="0" distL="0" distR="0" wp14:anchorId="6101440C" wp14:editId="089C6537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20A" w14:textId="77777777" w:rsidR="007A07F7" w:rsidRPr="00E053F6" w:rsidRDefault="007A07F7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465966BC" w14:textId="77777777" w:rsidR="007A07F7" w:rsidRPr="00E053F6" w:rsidRDefault="007A07F7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6EC7109D" w14:textId="77777777" w:rsidR="007A07F7" w:rsidRDefault="007A07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C292" w14:textId="77777777" w:rsidR="007A07F7" w:rsidRPr="00E053F6" w:rsidRDefault="007A07F7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Generic Technology </w:t>
            </w:r>
          </w:sdtContent>
        </w:sdt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0841D5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29A51EA0" w14:textId="77777777" w:rsidR="007A07F7" w:rsidRPr="00E053F6" w:rsidRDefault="007A07F7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3E94B3D2" w14:textId="77777777" w:rsidR="007A07F7" w:rsidRPr="00E053F6" w:rsidRDefault="007A07F7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FFC7" w14:textId="77777777" w:rsidR="007A07F7" w:rsidRPr="00B320A2" w:rsidRDefault="007A07F7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CC9"/>
    <w:multiLevelType w:val="hybridMultilevel"/>
    <w:tmpl w:val="CB6A2A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F7DA1"/>
    <w:multiLevelType w:val="hybridMultilevel"/>
    <w:tmpl w:val="948EAE18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661CB4"/>
    <w:multiLevelType w:val="hybridMultilevel"/>
    <w:tmpl w:val="9EFEE2DE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6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7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24CFB"/>
    <w:multiLevelType w:val="multilevel"/>
    <w:tmpl w:val="03703AEE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num w:numId="1" w16cid:durableId="1928228679">
    <w:abstractNumId w:val="1"/>
  </w:num>
  <w:num w:numId="2" w16cid:durableId="1428648641">
    <w:abstractNumId w:val="4"/>
  </w:num>
  <w:num w:numId="3" w16cid:durableId="1266842504">
    <w:abstractNumId w:val="6"/>
  </w:num>
  <w:num w:numId="4" w16cid:durableId="385225630">
    <w:abstractNumId w:val="8"/>
  </w:num>
  <w:num w:numId="5" w16cid:durableId="1499812785">
    <w:abstractNumId w:val="5"/>
  </w:num>
  <w:num w:numId="6" w16cid:durableId="1390301371">
    <w:abstractNumId w:val="7"/>
  </w:num>
  <w:num w:numId="7" w16cid:durableId="1598363088">
    <w:abstractNumId w:val="8"/>
  </w:num>
  <w:num w:numId="8" w16cid:durableId="834107411">
    <w:abstractNumId w:val="8"/>
  </w:num>
  <w:num w:numId="9" w16cid:durableId="2048986554">
    <w:abstractNumId w:val="8"/>
  </w:num>
  <w:num w:numId="10" w16cid:durableId="1230921753">
    <w:abstractNumId w:val="2"/>
  </w:num>
  <w:num w:numId="11" w16cid:durableId="1504584566">
    <w:abstractNumId w:val="3"/>
  </w:num>
  <w:num w:numId="12" w16cid:durableId="1936746309">
    <w:abstractNumId w:val="8"/>
  </w:num>
  <w:num w:numId="13" w16cid:durableId="1268465280">
    <w:abstractNumId w:val="8"/>
  </w:num>
  <w:num w:numId="14" w16cid:durableId="1149402997">
    <w:abstractNumId w:val="8"/>
  </w:num>
  <w:num w:numId="15" w16cid:durableId="1251348874">
    <w:abstractNumId w:val="8"/>
  </w:num>
  <w:num w:numId="16" w16cid:durableId="347174623">
    <w:abstractNumId w:val="8"/>
  </w:num>
  <w:num w:numId="17" w16cid:durableId="2037151910">
    <w:abstractNumId w:val="8"/>
  </w:num>
  <w:num w:numId="18" w16cid:durableId="1610046949">
    <w:abstractNumId w:val="8"/>
  </w:num>
  <w:num w:numId="19" w16cid:durableId="583958092">
    <w:abstractNumId w:val="8"/>
  </w:num>
  <w:num w:numId="20" w16cid:durableId="1934703986">
    <w:abstractNumId w:val="8"/>
  </w:num>
  <w:num w:numId="21" w16cid:durableId="1454865725">
    <w:abstractNumId w:val="8"/>
  </w:num>
  <w:num w:numId="22" w16cid:durableId="3483201">
    <w:abstractNumId w:val="8"/>
  </w:num>
  <w:num w:numId="23" w16cid:durableId="757865512">
    <w:abstractNumId w:val="8"/>
  </w:num>
  <w:num w:numId="24" w16cid:durableId="1567763459">
    <w:abstractNumId w:val="8"/>
  </w:num>
  <w:num w:numId="25" w16cid:durableId="1878660789">
    <w:abstractNumId w:val="8"/>
  </w:num>
  <w:num w:numId="26" w16cid:durableId="894393096">
    <w:abstractNumId w:val="0"/>
  </w:num>
  <w:num w:numId="27" w16cid:durableId="150144451">
    <w:abstractNumId w:val="4"/>
  </w:num>
  <w:num w:numId="28" w16cid:durableId="620457616">
    <w:abstractNumId w:val="4"/>
  </w:num>
  <w:num w:numId="29" w16cid:durableId="142071606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1063"/>
    <w:rsid w:val="00002ACD"/>
    <w:rsid w:val="0000352E"/>
    <w:rsid w:val="00006F4A"/>
    <w:rsid w:val="00011710"/>
    <w:rsid w:val="00021CDA"/>
    <w:rsid w:val="00022118"/>
    <w:rsid w:val="00027FC5"/>
    <w:rsid w:val="000300C4"/>
    <w:rsid w:val="0003223B"/>
    <w:rsid w:val="00033648"/>
    <w:rsid w:val="00033E26"/>
    <w:rsid w:val="0003433B"/>
    <w:rsid w:val="00037043"/>
    <w:rsid w:val="000418C5"/>
    <w:rsid w:val="00041F3A"/>
    <w:rsid w:val="00042261"/>
    <w:rsid w:val="000430B5"/>
    <w:rsid w:val="00043A4D"/>
    <w:rsid w:val="00045CA7"/>
    <w:rsid w:val="00046059"/>
    <w:rsid w:val="0004629B"/>
    <w:rsid w:val="000477A7"/>
    <w:rsid w:val="000478E4"/>
    <w:rsid w:val="00047E2A"/>
    <w:rsid w:val="00057392"/>
    <w:rsid w:val="00062C10"/>
    <w:rsid w:val="000668F7"/>
    <w:rsid w:val="0007299D"/>
    <w:rsid w:val="00073FBF"/>
    <w:rsid w:val="0007554D"/>
    <w:rsid w:val="00080B7A"/>
    <w:rsid w:val="00081BBC"/>
    <w:rsid w:val="00082142"/>
    <w:rsid w:val="00083178"/>
    <w:rsid w:val="000841D5"/>
    <w:rsid w:val="000861E6"/>
    <w:rsid w:val="0009205E"/>
    <w:rsid w:val="00092123"/>
    <w:rsid w:val="000A149D"/>
    <w:rsid w:val="000A199F"/>
    <w:rsid w:val="000A20C0"/>
    <w:rsid w:val="000A3D76"/>
    <w:rsid w:val="000C7C3B"/>
    <w:rsid w:val="000D143F"/>
    <w:rsid w:val="000D2A23"/>
    <w:rsid w:val="000D2EBA"/>
    <w:rsid w:val="000D5C32"/>
    <w:rsid w:val="000D5C84"/>
    <w:rsid w:val="000E2215"/>
    <w:rsid w:val="000E33D5"/>
    <w:rsid w:val="000E3A8F"/>
    <w:rsid w:val="000E42E8"/>
    <w:rsid w:val="000E462C"/>
    <w:rsid w:val="000E5198"/>
    <w:rsid w:val="000E56E4"/>
    <w:rsid w:val="000F1F15"/>
    <w:rsid w:val="000F2DA7"/>
    <w:rsid w:val="00100CC1"/>
    <w:rsid w:val="00104DA0"/>
    <w:rsid w:val="00112223"/>
    <w:rsid w:val="00117BDA"/>
    <w:rsid w:val="001207C1"/>
    <w:rsid w:val="00126337"/>
    <w:rsid w:val="00126BFC"/>
    <w:rsid w:val="00126DE3"/>
    <w:rsid w:val="00130FB8"/>
    <w:rsid w:val="00134EFB"/>
    <w:rsid w:val="0014225A"/>
    <w:rsid w:val="00144948"/>
    <w:rsid w:val="0014585D"/>
    <w:rsid w:val="00150EAB"/>
    <w:rsid w:val="00152CBD"/>
    <w:rsid w:val="001578C7"/>
    <w:rsid w:val="00160DD3"/>
    <w:rsid w:val="0016202D"/>
    <w:rsid w:val="00163B6A"/>
    <w:rsid w:val="00171358"/>
    <w:rsid w:val="001729AB"/>
    <w:rsid w:val="00175D87"/>
    <w:rsid w:val="001810E6"/>
    <w:rsid w:val="00184D44"/>
    <w:rsid w:val="00184F64"/>
    <w:rsid w:val="00186330"/>
    <w:rsid w:val="00186549"/>
    <w:rsid w:val="00194075"/>
    <w:rsid w:val="00195090"/>
    <w:rsid w:val="00197E3F"/>
    <w:rsid w:val="001A05C9"/>
    <w:rsid w:val="001A1914"/>
    <w:rsid w:val="001A5051"/>
    <w:rsid w:val="001A5576"/>
    <w:rsid w:val="001B3252"/>
    <w:rsid w:val="001B3A34"/>
    <w:rsid w:val="001B6DE1"/>
    <w:rsid w:val="001C26F3"/>
    <w:rsid w:val="001C29D2"/>
    <w:rsid w:val="001C4E16"/>
    <w:rsid w:val="001C57FE"/>
    <w:rsid w:val="001C65D6"/>
    <w:rsid w:val="001C6DA2"/>
    <w:rsid w:val="001C7D48"/>
    <w:rsid w:val="001D275F"/>
    <w:rsid w:val="001E1ADE"/>
    <w:rsid w:val="001E1BCB"/>
    <w:rsid w:val="001E2FAE"/>
    <w:rsid w:val="001E3EDB"/>
    <w:rsid w:val="001E521E"/>
    <w:rsid w:val="001F0558"/>
    <w:rsid w:val="001F2014"/>
    <w:rsid w:val="001F3FFF"/>
    <w:rsid w:val="001F48D4"/>
    <w:rsid w:val="001F4B19"/>
    <w:rsid w:val="001F4CD2"/>
    <w:rsid w:val="001F515B"/>
    <w:rsid w:val="001F6C88"/>
    <w:rsid w:val="00202445"/>
    <w:rsid w:val="0020313D"/>
    <w:rsid w:val="00211C7B"/>
    <w:rsid w:val="00211E28"/>
    <w:rsid w:val="00212E4E"/>
    <w:rsid w:val="002136A8"/>
    <w:rsid w:val="00215623"/>
    <w:rsid w:val="002168DC"/>
    <w:rsid w:val="00217AA5"/>
    <w:rsid w:val="00217DE5"/>
    <w:rsid w:val="002261EF"/>
    <w:rsid w:val="00230474"/>
    <w:rsid w:val="002311CB"/>
    <w:rsid w:val="00244115"/>
    <w:rsid w:val="00252264"/>
    <w:rsid w:val="0025282B"/>
    <w:rsid w:val="00252B82"/>
    <w:rsid w:val="002544E7"/>
    <w:rsid w:val="00255D9C"/>
    <w:rsid w:val="00255DF0"/>
    <w:rsid w:val="00255E95"/>
    <w:rsid w:val="00257F64"/>
    <w:rsid w:val="00262EAB"/>
    <w:rsid w:val="00263290"/>
    <w:rsid w:val="002634D8"/>
    <w:rsid w:val="00265107"/>
    <w:rsid w:val="00265D24"/>
    <w:rsid w:val="002667B3"/>
    <w:rsid w:val="00267A14"/>
    <w:rsid w:val="00271ACB"/>
    <w:rsid w:val="00273198"/>
    <w:rsid w:val="002765B9"/>
    <w:rsid w:val="00280F6F"/>
    <w:rsid w:val="00281201"/>
    <w:rsid w:val="002831CC"/>
    <w:rsid w:val="00285674"/>
    <w:rsid w:val="00293A25"/>
    <w:rsid w:val="00294F1B"/>
    <w:rsid w:val="00296D33"/>
    <w:rsid w:val="00297D69"/>
    <w:rsid w:val="002A0102"/>
    <w:rsid w:val="002A0559"/>
    <w:rsid w:val="002A2C21"/>
    <w:rsid w:val="002A38C9"/>
    <w:rsid w:val="002A4AD8"/>
    <w:rsid w:val="002A4F44"/>
    <w:rsid w:val="002B0A83"/>
    <w:rsid w:val="002B0E25"/>
    <w:rsid w:val="002B282E"/>
    <w:rsid w:val="002B2928"/>
    <w:rsid w:val="002B7AA3"/>
    <w:rsid w:val="002C16A8"/>
    <w:rsid w:val="002C4338"/>
    <w:rsid w:val="002C753D"/>
    <w:rsid w:val="002D0805"/>
    <w:rsid w:val="002D0A92"/>
    <w:rsid w:val="002D20FB"/>
    <w:rsid w:val="002D256E"/>
    <w:rsid w:val="002D46CE"/>
    <w:rsid w:val="002D4DDE"/>
    <w:rsid w:val="002D53FD"/>
    <w:rsid w:val="002D72B6"/>
    <w:rsid w:val="002E1EE5"/>
    <w:rsid w:val="002E224F"/>
    <w:rsid w:val="002E2F6A"/>
    <w:rsid w:val="002E325E"/>
    <w:rsid w:val="002E43DA"/>
    <w:rsid w:val="002E44A4"/>
    <w:rsid w:val="002E5928"/>
    <w:rsid w:val="002E62A0"/>
    <w:rsid w:val="002F178F"/>
    <w:rsid w:val="002F4C52"/>
    <w:rsid w:val="002F5E9E"/>
    <w:rsid w:val="00300760"/>
    <w:rsid w:val="00303006"/>
    <w:rsid w:val="00305B6C"/>
    <w:rsid w:val="003065F7"/>
    <w:rsid w:val="00306E83"/>
    <w:rsid w:val="00310A55"/>
    <w:rsid w:val="00311ADE"/>
    <w:rsid w:val="003133E1"/>
    <w:rsid w:val="003137B8"/>
    <w:rsid w:val="003211B0"/>
    <w:rsid w:val="003214CA"/>
    <w:rsid w:val="00326A77"/>
    <w:rsid w:val="003300D8"/>
    <w:rsid w:val="003304A5"/>
    <w:rsid w:val="003319D3"/>
    <w:rsid w:val="00332A91"/>
    <w:rsid w:val="003341BF"/>
    <w:rsid w:val="0033694A"/>
    <w:rsid w:val="0035004E"/>
    <w:rsid w:val="00356133"/>
    <w:rsid w:val="00362F61"/>
    <w:rsid w:val="0036540D"/>
    <w:rsid w:val="00365C5B"/>
    <w:rsid w:val="00371B3F"/>
    <w:rsid w:val="0037271D"/>
    <w:rsid w:val="0037566A"/>
    <w:rsid w:val="003806B5"/>
    <w:rsid w:val="0038361F"/>
    <w:rsid w:val="00385226"/>
    <w:rsid w:val="00397B89"/>
    <w:rsid w:val="003A4353"/>
    <w:rsid w:val="003A4C23"/>
    <w:rsid w:val="003A7BD0"/>
    <w:rsid w:val="003B5208"/>
    <w:rsid w:val="003B7083"/>
    <w:rsid w:val="003C0B62"/>
    <w:rsid w:val="003C4469"/>
    <w:rsid w:val="003C5131"/>
    <w:rsid w:val="003C6E12"/>
    <w:rsid w:val="003C7F9D"/>
    <w:rsid w:val="003D216E"/>
    <w:rsid w:val="003D30DC"/>
    <w:rsid w:val="003D4425"/>
    <w:rsid w:val="003D4C50"/>
    <w:rsid w:val="003D5785"/>
    <w:rsid w:val="003D6F1D"/>
    <w:rsid w:val="003E1CCA"/>
    <w:rsid w:val="003E653C"/>
    <w:rsid w:val="003E7B4D"/>
    <w:rsid w:val="003F17D4"/>
    <w:rsid w:val="003F6DF4"/>
    <w:rsid w:val="0040348F"/>
    <w:rsid w:val="004079F7"/>
    <w:rsid w:val="004121A2"/>
    <w:rsid w:val="00412F9E"/>
    <w:rsid w:val="00413E3C"/>
    <w:rsid w:val="004153A7"/>
    <w:rsid w:val="00421911"/>
    <w:rsid w:val="00421F44"/>
    <w:rsid w:val="00425C27"/>
    <w:rsid w:val="004269CA"/>
    <w:rsid w:val="004309B1"/>
    <w:rsid w:val="00433131"/>
    <w:rsid w:val="00434223"/>
    <w:rsid w:val="00434DC3"/>
    <w:rsid w:val="0044245B"/>
    <w:rsid w:val="00442EFC"/>
    <w:rsid w:val="00456720"/>
    <w:rsid w:val="00465B6D"/>
    <w:rsid w:val="00475B85"/>
    <w:rsid w:val="00476F1F"/>
    <w:rsid w:val="00477BD3"/>
    <w:rsid w:val="00477C78"/>
    <w:rsid w:val="00487375"/>
    <w:rsid w:val="00487DBE"/>
    <w:rsid w:val="00493F9A"/>
    <w:rsid w:val="00495E45"/>
    <w:rsid w:val="004A4010"/>
    <w:rsid w:val="004A54C4"/>
    <w:rsid w:val="004A7B8C"/>
    <w:rsid w:val="004B2A44"/>
    <w:rsid w:val="004B4086"/>
    <w:rsid w:val="004B4EDB"/>
    <w:rsid w:val="004B6469"/>
    <w:rsid w:val="004B7054"/>
    <w:rsid w:val="004B787A"/>
    <w:rsid w:val="004C43A7"/>
    <w:rsid w:val="004C4D6F"/>
    <w:rsid w:val="004C7AE5"/>
    <w:rsid w:val="004D3806"/>
    <w:rsid w:val="004D3E3B"/>
    <w:rsid w:val="004D4FAF"/>
    <w:rsid w:val="004D5203"/>
    <w:rsid w:val="004D593D"/>
    <w:rsid w:val="004D736C"/>
    <w:rsid w:val="004D7BEB"/>
    <w:rsid w:val="004E7217"/>
    <w:rsid w:val="004F4316"/>
    <w:rsid w:val="004F5E6A"/>
    <w:rsid w:val="004F7112"/>
    <w:rsid w:val="00504925"/>
    <w:rsid w:val="005060E8"/>
    <w:rsid w:val="00510768"/>
    <w:rsid w:val="005128B1"/>
    <w:rsid w:val="00515294"/>
    <w:rsid w:val="00515BB7"/>
    <w:rsid w:val="00521212"/>
    <w:rsid w:val="005225E1"/>
    <w:rsid w:val="00522E0D"/>
    <w:rsid w:val="005273D2"/>
    <w:rsid w:val="00532E50"/>
    <w:rsid w:val="00534C41"/>
    <w:rsid w:val="00535E64"/>
    <w:rsid w:val="00537A96"/>
    <w:rsid w:val="00540EC2"/>
    <w:rsid w:val="00545A80"/>
    <w:rsid w:val="00546841"/>
    <w:rsid w:val="00551CAD"/>
    <w:rsid w:val="0055208D"/>
    <w:rsid w:val="0055261B"/>
    <w:rsid w:val="005569A3"/>
    <w:rsid w:val="0056506A"/>
    <w:rsid w:val="00567F19"/>
    <w:rsid w:val="005735CA"/>
    <w:rsid w:val="005758AA"/>
    <w:rsid w:val="00576034"/>
    <w:rsid w:val="00577669"/>
    <w:rsid w:val="0058366E"/>
    <w:rsid w:val="005869E0"/>
    <w:rsid w:val="005876F3"/>
    <w:rsid w:val="00587CAE"/>
    <w:rsid w:val="005922A0"/>
    <w:rsid w:val="005934C7"/>
    <w:rsid w:val="0059491B"/>
    <w:rsid w:val="00597C52"/>
    <w:rsid w:val="005A2D5C"/>
    <w:rsid w:val="005A4654"/>
    <w:rsid w:val="005B259C"/>
    <w:rsid w:val="005B2AD8"/>
    <w:rsid w:val="005C3132"/>
    <w:rsid w:val="005D40CD"/>
    <w:rsid w:val="005D7D13"/>
    <w:rsid w:val="005E1063"/>
    <w:rsid w:val="005E2C68"/>
    <w:rsid w:val="005E3352"/>
    <w:rsid w:val="005E48EB"/>
    <w:rsid w:val="005F0895"/>
    <w:rsid w:val="005F6339"/>
    <w:rsid w:val="006045FA"/>
    <w:rsid w:val="00604F41"/>
    <w:rsid w:val="00605090"/>
    <w:rsid w:val="00610E91"/>
    <w:rsid w:val="00620B08"/>
    <w:rsid w:val="006218B1"/>
    <w:rsid w:val="00622836"/>
    <w:rsid w:val="006362AE"/>
    <w:rsid w:val="006365C4"/>
    <w:rsid w:val="00640257"/>
    <w:rsid w:val="00642B78"/>
    <w:rsid w:val="006504E7"/>
    <w:rsid w:val="006506E1"/>
    <w:rsid w:val="006541FB"/>
    <w:rsid w:val="00656F4A"/>
    <w:rsid w:val="00662391"/>
    <w:rsid w:val="00666ED3"/>
    <w:rsid w:val="00671947"/>
    <w:rsid w:val="00672689"/>
    <w:rsid w:val="00672B44"/>
    <w:rsid w:val="00673C7B"/>
    <w:rsid w:val="00683D49"/>
    <w:rsid w:val="00687F34"/>
    <w:rsid w:val="006901EA"/>
    <w:rsid w:val="00690682"/>
    <w:rsid w:val="006A6561"/>
    <w:rsid w:val="006B3EF3"/>
    <w:rsid w:val="006B7300"/>
    <w:rsid w:val="006B74B5"/>
    <w:rsid w:val="006C4385"/>
    <w:rsid w:val="006C48CF"/>
    <w:rsid w:val="006C5C65"/>
    <w:rsid w:val="006C5D0E"/>
    <w:rsid w:val="006C5D9A"/>
    <w:rsid w:val="006D24EA"/>
    <w:rsid w:val="006D56E7"/>
    <w:rsid w:val="006E1DB4"/>
    <w:rsid w:val="006E35AE"/>
    <w:rsid w:val="006E4028"/>
    <w:rsid w:val="006E40B8"/>
    <w:rsid w:val="006E4DB3"/>
    <w:rsid w:val="006E7BF8"/>
    <w:rsid w:val="006F0BEF"/>
    <w:rsid w:val="006F10EA"/>
    <w:rsid w:val="006F1D4A"/>
    <w:rsid w:val="006F2C7C"/>
    <w:rsid w:val="006F5644"/>
    <w:rsid w:val="006F66D2"/>
    <w:rsid w:val="007073C6"/>
    <w:rsid w:val="007103F4"/>
    <w:rsid w:val="007143C5"/>
    <w:rsid w:val="00715F66"/>
    <w:rsid w:val="00723974"/>
    <w:rsid w:val="00723EE7"/>
    <w:rsid w:val="00724E3D"/>
    <w:rsid w:val="007330DB"/>
    <w:rsid w:val="00733F25"/>
    <w:rsid w:val="00734175"/>
    <w:rsid w:val="007378D4"/>
    <w:rsid w:val="00745EB5"/>
    <w:rsid w:val="00746761"/>
    <w:rsid w:val="00752928"/>
    <w:rsid w:val="007534F7"/>
    <w:rsid w:val="007548F6"/>
    <w:rsid w:val="0075702C"/>
    <w:rsid w:val="00763315"/>
    <w:rsid w:val="00765248"/>
    <w:rsid w:val="00770171"/>
    <w:rsid w:val="00770BBF"/>
    <w:rsid w:val="007754C8"/>
    <w:rsid w:val="00777DC7"/>
    <w:rsid w:val="0078041A"/>
    <w:rsid w:val="00784D3B"/>
    <w:rsid w:val="00790907"/>
    <w:rsid w:val="0079197D"/>
    <w:rsid w:val="007933BE"/>
    <w:rsid w:val="007A07F7"/>
    <w:rsid w:val="007A227F"/>
    <w:rsid w:val="007A4377"/>
    <w:rsid w:val="007A542D"/>
    <w:rsid w:val="007A6A46"/>
    <w:rsid w:val="007A7D27"/>
    <w:rsid w:val="007B40C8"/>
    <w:rsid w:val="007B732D"/>
    <w:rsid w:val="007C0538"/>
    <w:rsid w:val="007C2808"/>
    <w:rsid w:val="007C3CFB"/>
    <w:rsid w:val="007C53B3"/>
    <w:rsid w:val="007C7D07"/>
    <w:rsid w:val="007D0BE1"/>
    <w:rsid w:val="007D103B"/>
    <w:rsid w:val="007D59B2"/>
    <w:rsid w:val="007D5A2D"/>
    <w:rsid w:val="007D672C"/>
    <w:rsid w:val="007E15BF"/>
    <w:rsid w:val="007E18CB"/>
    <w:rsid w:val="007E2AB2"/>
    <w:rsid w:val="007E2B16"/>
    <w:rsid w:val="007E310A"/>
    <w:rsid w:val="007E5100"/>
    <w:rsid w:val="007E6664"/>
    <w:rsid w:val="007E798E"/>
    <w:rsid w:val="007F08F8"/>
    <w:rsid w:val="007F110C"/>
    <w:rsid w:val="007F33A4"/>
    <w:rsid w:val="00805571"/>
    <w:rsid w:val="00810455"/>
    <w:rsid w:val="00811D80"/>
    <w:rsid w:val="008152B8"/>
    <w:rsid w:val="00816A60"/>
    <w:rsid w:val="00820DEE"/>
    <w:rsid w:val="00823836"/>
    <w:rsid w:val="0082414C"/>
    <w:rsid w:val="0082757D"/>
    <w:rsid w:val="00833535"/>
    <w:rsid w:val="0083464D"/>
    <w:rsid w:val="00834AC1"/>
    <w:rsid w:val="0084014F"/>
    <w:rsid w:val="00847A4E"/>
    <w:rsid w:val="00854B95"/>
    <w:rsid w:val="00870A74"/>
    <w:rsid w:val="00872049"/>
    <w:rsid w:val="00872339"/>
    <w:rsid w:val="00872B21"/>
    <w:rsid w:val="0087423C"/>
    <w:rsid w:val="00874C01"/>
    <w:rsid w:val="00880AD3"/>
    <w:rsid w:val="008843D0"/>
    <w:rsid w:val="0088462C"/>
    <w:rsid w:val="008864F4"/>
    <w:rsid w:val="00886F74"/>
    <w:rsid w:val="008878BD"/>
    <w:rsid w:val="00892B3E"/>
    <w:rsid w:val="00892BA2"/>
    <w:rsid w:val="008A2212"/>
    <w:rsid w:val="008A36B2"/>
    <w:rsid w:val="008A4D0D"/>
    <w:rsid w:val="008A5701"/>
    <w:rsid w:val="008A6556"/>
    <w:rsid w:val="008B136D"/>
    <w:rsid w:val="008B31D5"/>
    <w:rsid w:val="008B3592"/>
    <w:rsid w:val="008C1430"/>
    <w:rsid w:val="008C347B"/>
    <w:rsid w:val="008D3EFA"/>
    <w:rsid w:val="008D5603"/>
    <w:rsid w:val="008D68CC"/>
    <w:rsid w:val="008D731B"/>
    <w:rsid w:val="008E3D64"/>
    <w:rsid w:val="008E3DE7"/>
    <w:rsid w:val="008E53B4"/>
    <w:rsid w:val="008E53B9"/>
    <w:rsid w:val="008E762F"/>
    <w:rsid w:val="008F0E31"/>
    <w:rsid w:val="008F3D13"/>
    <w:rsid w:val="008F3DC9"/>
    <w:rsid w:val="008F4BDF"/>
    <w:rsid w:val="0090548E"/>
    <w:rsid w:val="00912DDF"/>
    <w:rsid w:val="00913DC3"/>
    <w:rsid w:val="00917442"/>
    <w:rsid w:val="00921AAE"/>
    <w:rsid w:val="00924945"/>
    <w:rsid w:val="009341C4"/>
    <w:rsid w:val="00936FF3"/>
    <w:rsid w:val="00941504"/>
    <w:rsid w:val="00951F19"/>
    <w:rsid w:val="00956464"/>
    <w:rsid w:val="00960A16"/>
    <w:rsid w:val="00971DED"/>
    <w:rsid w:val="00971FEE"/>
    <w:rsid w:val="0097450A"/>
    <w:rsid w:val="009760B0"/>
    <w:rsid w:val="0097736C"/>
    <w:rsid w:val="00993033"/>
    <w:rsid w:val="009934D6"/>
    <w:rsid w:val="00993C65"/>
    <w:rsid w:val="00994BE6"/>
    <w:rsid w:val="00996136"/>
    <w:rsid w:val="009A0B0F"/>
    <w:rsid w:val="009A709A"/>
    <w:rsid w:val="009B3925"/>
    <w:rsid w:val="009B619B"/>
    <w:rsid w:val="009C1108"/>
    <w:rsid w:val="009C3D6F"/>
    <w:rsid w:val="009C6D6E"/>
    <w:rsid w:val="009C7854"/>
    <w:rsid w:val="009C7F64"/>
    <w:rsid w:val="009D321C"/>
    <w:rsid w:val="009D3C74"/>
    <w:rsid w:val="009D5BAB"/>
    <w:rsid w:val="009D5C15"/>
    <w:rsid w:val="009D737C"/>
    <w:rsid w:val="009E1066"/>
    <w:rsid w:val="009E3071"/>
    <w:rsid w:val="009E394E"/>
    <w:rsid w:val="009E5CCE"/>
    <w:rsid w:val="009E7333"/>
    <w:rsid w:val="009F669A"/>
    <w:rsid w:val="00A11C44"/>
    <w:rsid w:val="00A14299"/>
    <w:rsid w:val="00A14DF1"/>
    <w:rsid w:val="00A17A26"/>
    <w:rsid w:val="00A24EE1"/>
    <w:rsid w:val="00A252FC"/>
    <w:rsid w:val="00A259A0"/>
    <w:rsid w:val="00A26721"/>
    <w:rsid w:val="00A27284"/>
    <w:rsid w:val="00A27B76"/>
    <w:rsid w:val="00A3217E"/>
    <w:rsid w:val="00A40D0B"/>
    <w:rsid w:val="00A43A9F"/>
    <w:rsid w:val="00A454C8"/>
    <w:rsid w:val="00A46DF3"/>
    <w:rsid w:val="00A4758B"/>
    <w:rsid w:val="00A47E30"/>
    <w:rsid w:val="00A50367"/>
    <w:rsid w:val="00A52EDE"/>
    <w:rsid w:val="00A55235"/>
    <w:rsid w:val="00A561F2"/>
    <w:rsid w:val="00A578CE"/>
    <w:rsid w:val="00A617DF"/>
    <w:rsid w:val="00A72545"/>
    <w:rsid w:val="00A76ADD"/>
    <w:rsid w:val="00A77548"/>
    <w:rsid w:val="00A7765D"/>
    <w:rsid w:val="00A82FEB"/>
    <w:rsid w:val="00A96AD3"/>
    <w:rsid w:val="00A97787"/>
    <w:rsid w:val="00A97D9B"/>
    <w:rsid w:val="00AA0CF2"/>
    <w:rsid w:val="00AA6C65"/>
    <w:rsid w:val="00AA72C6"/>
    <w:rsid w:val="00AB0CB6"/>
    <w:rsid w:val="00AB255F"/>
    <w:rsid w:val="00AC334A"/>
    <w:rsid w:val="00AC361E"/>
    <w:rsid w:val="00AC3BE4"/>
    <w:rsid w:val="00AC50DD"/>
    <w:rsid w:val="00AC5C3D"/>
    <w:rsid w:val="00AD133D"/>
    <w:rsid w:val="00AD4882"/>
    <w:rsid w:val="00AD61D9"/>
    <w:rsid w:val="00AD61EB"/>
    <w:rsid w:val="00AD6420"/>
    <w:rsid w:val="00AD7E75"/>
    <w:rsid w:val="00AD7F0C"/>
    <w:rsid w:val="00AE20A5"/>
    <w:rsid w:val="00AE4676"/>
    <w:rsid w:val="00AE699F"/>
    <w:rsid w:val="00AF4F81"/>
    <w:rsid w:val="00AF525E"/>
    <w:rsid w:val="00AF68BB"/>
    <w:rsid w:val="00AF7707"/>
    <w:rsid w:val="00B017FC"/>
    <w:rsid w:val="00B036EB"/>
    <w:rsid w:val="00B063FC"/>
    <w:rsid w:val="00B06662"/>
    <w:rsid w:val="00B168B5"/>
    <w:rsid w:val="00B17044"/>
    <w:rsid w:val="00B24024"/>
    <w:rsid w:val="00B25727"/>
    <w:rsid w:val="00B27FF7"/>
    <w:rsid w:val="00B30C3F"/>
    <w:rsid w:val="00B320A2"/>
    <w:rsid w:val="00B32C97"/>
    <w:rsid w:val="00B3482B"/>
    <w:rsid w:val="00B40267"/>
    <w:rsid w:val="00B41565"/>
    <w:rsid w:val="00B42FA1"/>
    <w:rsid w:val="00B44643"/>
    <w:rsid w:val="00B460A9"/>
    <w:rsid w:val="00B53F81"/>
    <w:rsid w:val="00B54D71"/>
    <w:rsid w:val="00B56431"/>
    <w:rsid w:val="00B57170"/>
    <w:rsid w:val="00B60B64"/>
    <w:rsid w:val="00B72500"/>
    <w:rsid w:val="00B73D26"/>
    <w:rsid w:val="00B75162"/>
    <w:rsid w:val="00B7540F"/>
    <w:rsid w:val="00B872B6"/>
    <w:rsid w:val="00B879A5"/>
    <w:rsid w:val="00B90D09"/>
    <w:rsid w:val="00B92E99"/>
    <w:rsid w:val="00B950A0"/>
    <w:rsid w:val="00B97ADF"/>
    <w:rsid w:val="00BA71A4"/>
    <w:rsid w:val="00BA77AD"/>
    <w:rsid w:val="00BB095E"/>
    <w:rsid w:val="00BB303D"/>
    <w:rsid w:val="00BC1055"/>
    <w:rsid w:val="00BC2DB1"/>
    <w:rsid w:val="00BC48A9"/>
    <w:rsid w:val="00BC620B"/>
    <w:rsid w:val="00BD2027"/>
    <w:rsid w:val="00BD2FEB"/>
    <w:rsid w:val="00BD405B"/>
    <w:rsid w:val="00BD4278"/>
    <w:rsid w:val="00BE47DD"/>
    <w:rsid w:val="00BE660C"/>
    <w:rsid w:val="00BF1C3F"/>
    <w:rsid w:val="00BF3AA6"/>
    <w:rsid w:val="00BF588A"/>
    <w:rsid w:val="00BF5C60"/>
    <w:rsid w:val="00BF5F2C"/>
    <w:rsid w:val="00BF6CCE"/>
    <w:rsid w:val="00C0164D"/>
    <w:rsid w:val="00C05DE1"/>
    <w:rsid w:val="00C068BD"/>
    <w:rsid w:val="00C06D03"/>
    <w:rsid w:val="00C1000F"/>
    <w:rsid w:val="00C1052C"/>
    <w:rsid w:val="00C1131B"/>
    <w:rsid w:val="00C11B62"/>
    <w:rsid w:val="00C156FF"/>
    <w:rsid w:val="00C16A31"/>
    <w:rsid w:val="00C22C32"/>
    <w:rsid w:val="00C25232"/>
    <w:rsid w:val="00C25874"/>
    <w:rsid w:val="00C31A81"/>
    <w:rsid w:val="00C37E8F"/>
    <w:rsid w:val="00C42353"/>
    <w:rsid w:val="00C46748"/>
    <w:rsid w:val="00C4751F"/>
    <w:rsid w:val="00C47772"/>
    <w:rsid w:val="00C509C4"/>
    <w:rsid w:val="00C57FDC"/>
    <w:rsid w:val="00C60B27"/>
    <w:rsid w:val="00C62253"/>
    <w:rsid w:val="00C655DF"/>
    <w:rsid w:val="00C678D2"/>
    <w:rsid w:val="00C7380A"/>
    <w:rsid w:val="00C740B0"/>
    <w:rsid w:val="00C82309"/>
    <w:rsid w:val="00C85D31"/>
    <w:rsid w:val="00C86B54"/>
    <w:rsid w:val="00C8726E"/>
    <w:rsid w:val="00C920D6"/>
    <w:rsid w:val="00C92487"/>
    <w:rsid w:val="00C94C02"/>
    <w:rsid w:val="00C94D2C"/>
    <w:rsid w:val="00C94F2A"/>
    <w:rsid w:val="00C963A6"/>
    <w:rsid w:val="00CA0DC2"/>
    <w:rsid w:val="00CA1F32"/>
    <w:rsid w:val="00CA2937"/>
    <w:rsid w:val="00CA54C6"/>
    <w:rsid w:val="00CB2247"/>
    <w:rsid w:val="00CB5956"/>
    <w:rsid w:val="00CB5C81"/>
    <w:rsid w:val="00CC0C1F"/>
    <w:rsid w:val="00CC560B"/>
    <w:rsid w:val="00CC58EB"/>
    <w:rsid w:val="00CC63DF"/>
    <w:rsid w:val="00CD7BCB"/>
    <w:rsid w:val="00CE4E8E"/>
    <w:rsid w:val="00CE68F8"/>
    <w:rsid w:val="00CF1070"/>
    <w:rsid w:val="00CF1A50"/>
    <w:rsid w:val="00CF410D"/>
    <w:rsid w:val="00CF7AF3"/>
    <w:rsid w:val="00D01636"/>
    <w:rsid w:val="00D03825"/>
    <w:rsid w:val="00D04EA7"/>
    <w:rsid w:val="00D11B8E"/>
    <w:rsid w:val="00D12E55"/>
    <w:rsid w:val="00D14345"/>
    <w:rsid w:val="00D25E6A"/>
    <w:rsid w:val="00D261BB"/>
    <w:rsid w:val="00D332A1"/>
    <w:rsid w:val="00D33CC8"/>
    <w:rsid w:val="00D3477B"/>
    <w:rsid w:val="00D35D5F"/>
    <w:rsid w:val="00D41879"/>
    <w:rsid w:val="00D41DB4"/>
    <w:rsid w:val="00D453D2"/>
    <w:rsid w:val="00D47620"/>
    <w:rsid w:val="00D47B77"/>
    <w:rsid w:val="00D50D4F"/>
    <w:rsid w:val="00D524AD"/>
    <w:rsid w:val="00D548E8"/>
    <w:rsid w:val="00D6349E"/>
    <w:rsid w:val="00D64115"/>
    <w:rsid w:val="00D6465F"/>
    <w:rsid w:val="00D65036"/>
    <w:rsid w:val="00D65CF9"/>
    <w:rsid w:val="00D66461"/>
    <w:rsid w:val="00D66F7B"/>
    <w:rsid w:val="00D71619"/>
    <w:rsid w:val="00D71F30"/>
    <w:rsid w:val="00D72714"/>
    <w:rsid w:val="00D779A0"/>
    <w:rsid w:val="00D93D7F"/>
    <w:rsid w:val="00D955EB"/>
    <w:rsid w:val="00D96481"/>
    <w:rsid w:val="00D97139"/>
    <w:rsid w:val="00DA00FA"/>
    <w:rsid w:val="00DA4F72"/>
    <w:rsid w:val="00DA6094"/>
    <w:rsid w:val="00DA7FDF"/>
    <w:rsid w:val="00DB1F94"/>
    <w:rsid w:val="00DB2237"/>
    <w:rsid w:val="00DB312A"/>
    <w:rsid w:val="00DB3ED9"/>
    <w:rsid w:val="00DB7266"/>
    <w:rsid w:val="00DC14AE"/>
    <w:rsid w:val="00DC2BEF"/>
    <w:rsid w:val="00DC3A56"/>
    <w:rsid w:val="00DC4347"/>
    <w:rsid w:val="00DD0DCF"/>
    <w:rsid w:val="00DD23B2"/>
    <w:rsid w:val="00DD5530"/>
    <w:rsid w:val="00DD68C0"/>
    <w:rsid w:val="00DD6F3F"/>
    <w:rsid w:val="00DE035C"/>
    <w:rsid w:val="00DE21F9"/>
    <w:rsid w:val="00DE51F7"/>
    <w:rsid w:val="00DE5E03"/>
    <w:rsid w:val="00DF0F1C"/>
    <w:rsid w:val="00DF14D5"/>
    <w:rsid w:val="00E02A8D"/>
    <w:rsid w:val="00E053F6"/>
    <w:rsid w:val="00E0606E"/>
    <w:rsid w:val="00E06861"/>
    <w:rsid w:val="00E1043D"/>
    <w:rsid w:val="00E11D04"/>
    <w:rsid w:val="00E14E82"/>
    <w:rsid w:val="00E1652E"/>
    <w:rsid w:val="00E30249"/>
    <w:rsid w:val="00E30532"/>
    <w:rsid w:val="00E32E7E"/>
    <w:rsid w:val="00E3430C"/>
    <w:rsid w:val="00E34925"/>
    <w:rsid w:val="00E53B12"/>
    <w:rsid w:val="00E5550A"/>
    <w:rsid w:val="00E71C37"/>
    <w:rsid w:val="00E74378"/>
    <w:rsid w:val="00E74EB7"/>
    <w:rsid w:val="00E770F6"/>
    <w:rsid w:val="00E84AE2"/>
    <w:rsid w:val="00E87142"/>
    <w:rsid w:val="00E91A00"/>
    <w:rsid w:val="00E950A0"/>
    <w:rsid w:val="00E95B66"/>
    <w:rsid w:val="00EA27DA"/>
    <w:rsid w:val="00EA5250"/>
    <w:rsid w:val="00EA5439"/>
    <w:rsid w:val="00EA6099"/>
    <w:rsid w:val="00EB0749"/>
    <w:rsid w:val="00EB15C6"/>
    <w:rsid w:val="00EB2BCA"/>
    <w:rsid w:val="00EB5BF3"/>
    <w:rsid w:val="00EC13F9"/>
    <w:rsid w:val="00EC2009"/>
    <w:rsid w:val="00EC3990"/>
    <w:rsid w:val="00ED111D"/>
    <w:rsid w:val="00ED2BEC"/>
    <w:rsid w:val="00ED2C5D"/>
    <w:rsid w:val="00ED651E"/>
    <w:rsid w:val="00ED77E8"/>
    <w:rsid w:val="00EE12BF"/>
    <w:rsid w:val="00EE1B35"/>
    <w:rsid w:val="00EE2D63"/>
    <w:rsid w:val="00EE4257"/>
    <w:rsid w:val="00EE6E3B"/>
    <w:rsid w:val="00EF02CF"/>
    <w:rsid w:val="00EF2DD1"/>
    <w:rsid w:val="00EF3CF4"/>
    <w:rsid w:val="00EF3F66"/>
    <w:rsid w:val="00EF7606"/>
    <w:rsid w:val="00EF7A8A"/>
    <w:rsid w:val="00EF7FD7"/>
    <w:rsid w:val="00F04853"/>
    <w:rsid w:val="00F05F17"/>
    <w:rsid w:val="00F06A28"/>
    <w:rsid w:val="00F123A6"/>
    <w:rsid w:val="00F13B62"/>
    <w:rsid w:val="00F14027"/>
    <w:rsid w:val="00F14FD8"/>
    <w:rsid w:val="00F27C34"/>
    <w:rsid w:val="00F32023"/>
    <w:rsid w:val="00F3220F"/>
    <w:rsid w:val="00F3363A"/>
    <w:rsid w:val="00F35F87"/>
    <w:rsid w:val="00F4191F"/>
    <w:rsid w:val="00F4480D"/>
    <w:rsid w:val="00F4520A"/>
    <w:rsid w:val="00F4744C"/>
    <w:rsid w:val="00F50002"/>
    <w:rsid w:val="00F529C5"/>
    <w:rsid w:val="00F553BF"/>
    <w:rsid w:val="00F6222A"/>
    <w:rsid w:val="00F63806"/>
    <w:rsid w:val="00F63B74"/>
    <w:rsid w:val="00F701A9"/>
    <w:rsid w:val="00F81BC1"/>
    <w:rsid w:val="00F83E59"/>
    <w:rsid w:val="00F85E81"/>
    <w:rsid w:val="00F877AA"/>
    <w:rsid w:val="00F905C4"/>
    <w:rsid w:val="00F911CC"/>
    <w:rsid w:val="00F928CA"/>
    <w:rsid w:val="00FA2C69"/>
    <w:rsid w:val="00FA3CC8"/>
    <w:rsid w:val="00FA3FF0"/>
    <w:rsid w:val="00FA56F8"/>
    <w:rsid w:val="00FB25B1"/>
    <w:rsid w:val="00FB28C5"/>
    <w:rsid w:val="00FB5CF1"/>
    <w:rsid w:val="00FC14B7"/>
    <w:rsid w:val="00FC410F"/>
    <w:rsid w:val="00FC4C55"/>
    <w:rsid w:val="00FD042A"/>
    <w:rsid w:val="00FD0525"/>
    <w:rsid w:val="00FE16BA"/>
    <w:rsid w:val="00FE196C"/>
    <w:rsid w:val="00FE20E8"/>
    <w:rsid w:val="00FE3DF5"/>
    <w:rsid w:val="00FE4E1E"/>
    <w:rsid w:val="00FE69A4"/>
    <w:rsid w:val="00FE7D30"/>
    <w:rsid w:val="00FF133E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9CA9DEF"/>
  <w15:docId w15:val="{2ECB1937-D985-492F-A31F-5B800D8A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link w:val="NCEAL2headingChar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uiPriority w:val="99"/>
    <w:qFormat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NCEAbodytextinsertion">
    <w:name w:val="NCEA bodytext insertion"/>
    <w:basedOn w:val="NCEAbodytext"/>
    <w:link w:val="NCEAbodytextinsertionChar"/>
    <w:rsid w:val="00993033"/>
    <w:rPr>
      <w:rFonts w:cs="Times New Roman"/>
      <w:color w:val="666699"/>
    </w:rPr>
  </w:style>
  <w:style w:type="character" w:customStyle="1" w:styleId="NCEAbodytextinsertionChar">
    <w:name w:val="NCEA bodytext insertion Char"/>
    <w:link w:val="NCEAbodytextinsertion"/>
    <w:rsid w:val="00993033"/>
    <w:rPr>
      <w:rFonts w:ascii="Arial" w:eastAsia="Times New Roman" w:hAnsi="Arial"/>
      <w:color w:val="666699"/>
      <w:sz w:val="22"/>
      <w:lang w:eastAsia="en-NZ"/>
    </w:rPr>
  </w:style>
  <w:style w:type="character" w:customStyle="1" w:styleId="NCEAbodytextChar">
    <w:name w:val="NCEA bodytext Char"/>
    <w:link w:val="NCEAbodytext"/>
    <w:uiPriority w:val="99"/>
    <w:rsid w:val="008B3592"/>
    <w:rPr>
      <w:rFonts w:ascii="Arial" w:eastAsia="Times New Roman" w:hAnsi="Arial" w:cs="Arial"/>
      <w:sz w:val="22"/>
      <w:lang w:eastAsia="en-NZ"/>
    </w:rPr>
  </w:style>
  <w:style w:type="paragraph" w:customStyle="1" w:styleId="NCEAbodytextbold">
    <w:name w:val="NCEA bodytext bold"/>
    <w:basedOn w:val="NCEAbodytext"/>
    <w:link w:val="NCEAbodytextboldChar"/>
    <w:rsid w:val="0075702C"/>
    <w:rPr>
      <w:b/>
      <w:bCs/>
    </w:rPr>
  </w:style>
  <w:style w:type="character" w:customStyle="1" w:styleId="NCEAbodytextboldChar">
    <w:name w:val="NCEA bodytext bold Char"/>
    <w:link w:val="NCEAbodytextbold"/>
    <w:rsid w:val="0075702C"/>
    <w:rPr>
      <w:rFonts w:ascii="Arial" w:eastAsia="Times New Roman" w:hAnsi="Arial" w:cs="Arial"/>
      <w:b/>
      <w:bCs/>
      <w:sz w:val="22"/>
      <w:lang w:eastAsia="en-NZ"/>
    </w:rPr>
  </w:style>
  <w:style w:type="character" w:customStyle="1" w:styleId="NCEAL2headingChar">
    <w:name w:val="NCEA L2 heading Char"/>
    <w:link w:val="NCEAL2heading"/>
    <w:rsid w:val="00CC58EB"/>
    <w:rPr>
      <w:rFonts w:ascii="Arial" w:eastAsia="Times New Roman" w:hAnsi="Arial" w:cs="Arial"/>
      <w:b/>
      <w:sz w:val="2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chlink.org.nz/curriculum-support/papers/practice/brief-dev/index.ht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ed.govt.nz/energysafety/about/publications/accident-summar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sh.govt.nz/order/catalogue/index.s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cc.co.nz/search-results/index.htm?ssUserText=construction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echnology.tki.org.nz/Curriculum-Support/Explanatory-Papers/Technological-Practice/Brief-Development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324D"/>
    <w:rsid w:val="000376C7"/>
    <w:rsid w:val="000C15F3"/>
    <w:rsid w:val="000F7B0E"/>
    <w:rsid w:val="001434F1"/>
    <w:rsid w:val="00170AE8"/>
    <w:rsid w:val="001C70B8"/>
    <w:rsid w:val="002224AA"/>
    <w:rsid w:val="002737F6"/>
    <w:rsid w:val="00275224"/>
    <w:rsid w:val="002A07F9"/>
    <w:rsid w:val="002A4936"/>
    <w:rsid w:val="002F1C0F"/>
    <w:rsid w:val="00303D16"/>
    <w:rsid w:val="00306E83"/>
    <w:rsid w:val="003260E0"/>
    <w:rsid w:val="0034366C"/>
    <w:rsid w:val="00351B4E"/>
    <w:rsid w:val="003A0E16"/>
    <w:rsid w:val="003D7123"/>
    <w:rsid w:val="003F2FE0"/>
    <w:rsid w:val="00404BBF"/>
    <w:rsid w:val="004308B9"/>
    <w:rsid w:val="00474B7B"/>
    <w:rsid w:val="00482A1D"/>
    <w:rsid w:val="004D1B47"/>
    <w:rsid w:val="004D70E1"/>
    <w:rsid w:val="00505143"/>
    <w:rsid w:val="00506B7D"/>
    <w:rsid w:val="00531139"/>
    <w:rsid w:val="005476E0"/>
    <w:rsid w:val="00561817"/>
    <w:rsid w:val="00566E26"/>
    <w:rsid w:val="00586480"/>
    <w:rsid w:val="005A1DF8"/>
    <w:rsid w:val="005F7178"/>
    <w:rsid w:val="00601EDD"/>
    <w:rsid w:val="0061395A"/>
    <w:rsid w:val="006160E9"/>
    <w:rsid w:val="00635360"/>
    <w:rsid w:val="00641E86"/>
    <w:rsid w:val="00655B1D"/>
    <w:rsid w:val="006760F0"/>
    <w:rsid w:val="006822DA"/>
    <w:rsid w:val="00710730"/>
    <w:rsid w:val="00763C0A"/>
    <w:rsid w:val="007753CB"/>
    <w:rsid w:val="007874BA"/>
    <w:rsid w:val="007A4217"/>
    <w:rsid w:val="0085172C"/>
    <w:rsid w:val="00865397"/>
    <w:rsid w:val="008F4214"/>
    <w:rsid w:val="008F4E96"/>
    <w:rsid w:val="00900051"/>
    <w:rsid w:val="00902637"/>
    <w:rsid w:val="0090602C"/>
    <w:rsid w:val="00921372"/>
    <w:rsid w:val="00923C08"/>
    <w:rsid w:val="00962597"/>
    <w:rsid w:val="009C44E2"/>
    <w:rsid w:val="009F1F7C"/>
    <w:rsid w:val="00A22132"/>
    <w:rsid w:val="00A41994"/>
    <w:rsid w:val="00A4576D"/>
    <w:rsid w:val="00A56EA3"/>
    <w:rsid w:val="00A83AA4"/>
    <w:rsid w:val="00AB0F4F"/>
    <w:rsid w:val="00AB6E1F"/>
    <w:rsid w:val="00AC4CD1"/>
    <w:rsid w:val="00B539F5"/>
    <w:rsid w:val="00B818E2"/>
    <w:rsid w:val="00B87ED1"/>
    <w:rsid w:val="00BA0A49"/>
    <w:rsid w:val="00BD010D"/>
    <w:rsid w:val="00BD3521"/>
    <w:rsid w:val="00BE15DF"/>
    <w:rsid w:val="00C020BD"/>
    <w:rsid w:val="00C11107"/>
    <w:rsid w:val="00C17C59"/>
    <w:rsid w:val="00C547E3"/>
    <w:rsid w:val="00C75E79"/>
    <w:rsid w:val="00C9762D"/>
    <w:rsid w:val="00CD1C2E"/>
    <w:rsid w:val="00CE29A9"/>
    <w:rsid w:val="00D007DF"/>
    <w:rsid w:val="00D038AF"/>
    <w:rsid w:val="00D05161"/>
    <w:rsid w:val="00D1221A"/>
    <w:rsid w:val="00D13118"/>
    <w:rsid w:val="00D134A7"/>
    <w:rsid w:val="00D313C9"/>
    <w:rsid w:val="00D43F49"/>
    <w:rsid w:val="00D664FE"/>
    <w:rsid w:val="00E12BD6"/>
    <w:rsid w:val="00E4222A"/>
    <w:rsid w:val="00E76ACC"/>
    <w:rsid w:val="00E8737F"/>
    <w:rsid w:val="00EA64C7"/>
    <w:rsid w:val="00EB2342"/>
    <w:rsid w:val="00ED4005"/>
    <w:rsid w:val="00EE39C8"/>
    <w:rsid w:val="00EE3BBB"/>
    <w:rsid w:val="00EE56B3"/>
    <w:rsid w:val="00F27A4B"/>
    <w:rsid w:val="00F3083B"/>
    <w:rsid w:val="00F5774D"/>
    <w:rsid w:val="00F639A3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7195-0463-437C-BD34-8080AF04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9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Generic Technology 1.1</dc:subject>
  <dc:creator>Ministry of Education</dc:creator>
  <cp:lastModifiedBy>Donna Leckie</cp:lastModifiedBy>
  <cp:revision>2</cp:revision>
  <cp:lastPrinted>2013-02-11T02:30:00Z</cp:lastPrinted>
  <dcterms:created xsi:type="dcterms:W3CDTF">2025-01-16T03:16:00Z</dcterms:created>
  <dcterms:modified xsi:type="dcterms:W3CDTF">2025-01-16T03:16:00Z</dcterms:modified>
</cp:coreProperties>
</file>